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C2D" w:rsidRPr="00D71BC7" w:rsidRDefault="006710C7" w:rsidP="00D71B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CHAPTER</w:t>
      </w:r>
      <w:r w:rsidR="00F62C2D" w:rsidRPr="00D71BC7">
        <w:rPr>
          <w:rFonts w:ascii="Times New Roman" w:hAnsi="Times New Roman" w:cs="Times New Roman"/>
          <w:b/>
          <w:sz w:val="28"/>
          <w:lang w:val="en-US"/>
        </w:rPr>
        <w:t xml:space="preserve"> 70</w:t>
      </w:r>
    </w:p>
    <w:p w:rsidR="00F62C2D" w:rsidRPr="00D71BC7" w:rsidRDefault="00C16025" w:rsidP="00D71B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GLASS AND GLASS</w:t>
      </w:r>
      <w:r w:rsidR="001F1EB1" w:rsidRPr="00D71BC7">
        <w:rPr>
          <w:rFonts w:ascii="Times New Roman" w:hAnsi="Times New Roman" w:cs="Times New Roman"/>
          <w:b/>
          <w:sz w:val="28"/>
          <w:lang w:val="en-US"/>
        </w:rPr>
        <w:t>WARE</w:t>
      </w:r>
    </w:p>
    <w:p w:rsidR="00F62C2D" w:rsidRPr="00D71BC7" w:rsidRDefault="001F1EB1" w:rsidP="00D71BC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D71BC7">
        <w:rPr>
          <w:rFonts w:ascii="Times New Roman" w:hAnsi="Times New Roman" w:cs="Times New Roman"/>
          <w:b/>
          <w:sz w:val="28"/>
          <w:lang w:val="en-US"/>
        </w:rPr>
        <w:t>Notes</w:t>
      </w:r>
      <w:r w:rsidR="00F62C2D" w:rsidRPr="00D71BC7">
        <w:rPr>
          <w:rFonts w:ascii="Times New Roman" w:hAnsi="Times New Roman" w:cs="Times New Roman"/>
          <w:b/>
          <w:sz w:val="28"/>
          <w:lang w:val="en-US"/>
        </w:rPr>
        <w:t>:</w:t>
      </w:r>
    </w:p>
    <w:p w:rsidR="00F62C2D" w:rsidRPr="00D71BC7" w:rsidRDefault="00F62C2D" w:rsidP="00D71BC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 xml:space="preserve">1. </w:t>
      </w:r>
      <w:r w:rsidR="001F1EB1" w:rsidRPr="00D71BC7">
        <w:rPr>
          <w:rFonts w:ascii="Times New Roman" w:hAnsi="Times New Roman" w:cs="Times New Roman"/>
          <w:sz w:val="28"/>
          <w:lang w:val="en-US"/>
        </w:rPr>
        <w:t>This group does not include</w:t>
      </w:r>
      <w:r w:rsidRPr="00D71BC7">
        <w:rPr>
          <w:rFonts w:ascii="Times New Roman" w:hAnsi="Times New Roman" w:cs="Times New Roman"/>
          <w:sz w:val="28"/>
          <w:lang w:val="en-US"/>
        </w:rPr>
        <w:t>:</w:t>
      </w:r>
    </w:p>
    <w:p w:rsidR="00F62C2D" w:rsidRPr="00D71BC7" w:rsidRDefault="006E499B" w:rsidP="00D71BC7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>a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) 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items included in </w:t>
      </w:r>
      <w:r w:rsidR="00C4445E" w:rsidRPr="00D71BC7">
        <w:rPr>
          <w:rFonts w:ascii="Times New Roman" w:hAnsi="Times New Roman" w:cs="Times New Roman"/>
          <w:sz w:val="28"/>
          <w:lang w:val="en-US"/>
        </w:rPr>
        <w:t>heading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 </w:t>
      </w:r>
      <w:r w:rsidR="00F62C2D" w:rsidRPr="00D71BC7">
        <w:rPr>
          <w:rFonts w:ascii="Times New Roman" w:hAnsi="Times New Roman" w:cs="Times New Roman"/>
          <w:sz w:val="28"/>
          <w:lang w:val="en-US"/>
        </w:rPr>
        <w:t>3207 (</w:t>
      </w:r>
      <w:r w:rsidR="001F1EB1" w:rsidRPr="00D71BC7">
        <w:rPr>
          <w:rFonts w:ascii="Times New Roman" w:hAnsi="Times New Roman" w:cs="Times New Roman"/>
          <w:sz w:val="28"/>
          <w:lang w:val="en-US"/>
        </w:rPr>
        <w:t>for instance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, </w:t>
      </w:r>
      <w:r w:rsidR="001F1EB1" w:rsidRPr="00D71BC7">
        <w:rPr>
          <w:rFonts w:ascii="Times New Roman" w:hAnsi="Times New Roman" w:cs="Times New Roman"/>
          <w:sz w:val="28"/>
          <w:lang w:val="en-US"/>
        </w:rPr>
        <w:t>vitreous enamel and glazes</w:t>
      </w:r>
      <w:r w:rsidR="00F62C2D" w:rsidRPr="00D71BC7">
        <w:rPr>
          <w:rFonts w:ascii="Times New Roman" w:hAnsi="Times New Roman" w:cs="Times New Roman"/>
          <w:sz w:val="28"/>
          <w:lang w:val="en-US"/>
        </w:rPr>
        <w:t>,</w:t>
      </w:r>
    </w:p>
    <w:p w:rsidR="00F62C2D" w:rsidRPr="00D71BC7" w:rsidRDefault="001F1EB1" w:rsidP="00D71BC7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>vitreous frit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, </w:t>
      </w:r>
      <w:r w:rsidRPr="00D71BC7">
        <w:rPr>
          <w:rFonts w:ascii="Times New Roman" w:hAnsi="Times New Roman" w:cs="Times New Roman"/>
          <w:sz w:val="28"/>
          <w:lang w:val="en-US"/>
        </w:rPr>
        <w:t>other powdered, granulated or flake type glass</w:t>
      </w:r>
      <w:r w:rsidR="00F62C2D" w:rsidRPr="00D71BC7">
        <w:rPr>
          <w:rFonts w:ascii="Times New Roman" w:hAnsi="Times New Roman" w:cs="Times New Roman"/>
          <w:sz w:val="28"/>
          <w:lang w:val="en-US"/>
        </w:rPr>
        <w:t>);</w:t>
      </w:r>
    </w:p>
    <w:p w:rsidR="00F62C2D" w:rsidRPr="00D71BC7" w:rsidRDefault="006E499B" w:rsidP="00D71BC7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>b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) 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items included in group </w:t>
      </w:r>
      <w:r w:rsidR="00F62C2D" w:rsidRPr="00D71BC7">
        <w:rPr>
          <w:rFonts w:ascii="Times New Roman" w:hAnsi="Times New Roman" w:cs="Times New Roman"/>
          <w:sz w:val="28"/>
          <w:lang w:val="en-US"/>
        </w:rPr>
        <w:t>71 (</w:t>
      </w:r>
      <w:r w:rsidR="001F1EB1" w:rsidRPr="00D71BC7">
        <w:rPr>
          <w:rFonts w:ascii="Times New Roman" w:hAnsi="Times New Roman" w:cs="Times New Roman"/>
          <w:sz w:val="28"/>
          <w:lang w:val="en-US"/>
        </w:rPr>
        <w:t>for instance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, </w:t>
      </w:r>
      <w:r w:rsidR="001F1EB1" w:rsidRPr="00D71BC7">
        <w:rPr>
          <w:rFonts w:ascii="Times New Roman" w:hAnsi="Times New Roman" w:cs="Times New Roman"/>
          <w:sz w:val="28"/>
          <w:lang w:val="en-US"/>
        </w:rPr>
        <w:t>imitation jewelry</w:t>
      </w:r>
      <w:r w:rsidR="00F62C2D" w:rsidRPr="00D71BC7">
        <w:rPr>
          <w:rFonts w:ascii="Times New Roman" w:hAnsi="Times New Roman" w:cs="Times New Roman"/>
          <w:sz w:val="28"/>
          <w:lang w:val="en-US"/>
        </w:rPr>
        <w:t>);</w:t>
      </w:r>
    </w:p>
    <w:p w:rsidR="001F1EB1" w:rsidRPr="00D71BC7" w:rsidRDefault="006E499B" w:rsidP="00D71BC7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>c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) 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fiber-optic cables included in </w:t>
      </w:r>
      <w:r w:rsidR="00C4445E" w:rsidRPr="00D71BC7">
        <w:rPr>
          <w:rFonts w:ascii="Times New Roman" w:hAnsi="Times New Roman" w:cs="Times New Roman"/>
          <w:sz w:val="28"/>
          <w:lang w:val="en-US"/>
        </w:rPr>
        <w:t>heading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 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8544, </w:t>
      </w:r>
      <w:r w:rsidR="001F1EB1" w:rsidRPr="00D71BC7">
        <w:rPr>
          <w:rFonts w:ascii="Times New Roman" w:hAnsi="Times New Roman" w:cs="Times New Roman"/>
          <w:sz w:val="28"/>
          <w:lang w:val="en-US"/>
        </w:rPr>
        <w:t>electric insulators (</w:t>
      </w:r>
      <w:r w:rsidR="00C4445E" w:rsidRPr="00D71BC7">
        <w:rPr>
          <w:rFonts w:ascii="Times New Roman" w:hAnsi="Times New Roman" w:cs="Times New Roman"/>
          <w:sz w:val="28"/>
          <w:lang w:val="en-US"/>
        </w:rPr>
        <w:t>heading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 8546)</w:t>
      </w:r>
    </w:p>
    <w:p w:rsidR="00F62C2D" w:rsidRPr="00D71BC7" w:rsidRDefault="001F1EB1" w:rsidP="00D71BC7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 xml:space="preserve">or fittings made of insulating materials included in </w:t>
      </w:r>
      <w:r w:rsidR="00C4445E" w:rsidRPr="00D71BC7">
        <w:rPr>
          <w:rFonts w:ascii="Times New Roman" w:hAnsi="Times New Roman" w:cs="Times New Roman"/>
          <w:sz w:val="28"/>
          <w:lang w:val="en-US"/>
        </w:rPr>
        <w:t>heading</w:t>
      </w:r>
      <w:r w:rsidRPr="00D71BC7">
        <w:rPr>
          <w:rFonts w:ascii="Times New Roman" w:hAnsi="Times New Roman" w:cs="Times New Roman"/>
          <w:sz w:val="28"/>
          <w:lang w:val="en-US"/>
        </w:rPr>
        <w:t xml:space="preserve"> 8547; </w:t>
      </w:r>
    </w:p>
    <w:p w:rsidR="00F62C2D" w:rsidRPr="00D71BC7" w:rsidRDefault="006E499B" w:rsidP="00D71BC7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>d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) </w:t>
      </w:r>
      <w:r w:rsidR="001F1EB1" w:rsidRPr="00D71BC7">
        <w:rPr>
          <w:rFonts w:ascii="Times New Roman" w:hAnsi="Times New Roman" w:cs="Times New Roman"/>
          <w:sz w:val="28"/>
          <w:lang w:val="en-US"/>
        </w:rPr>
        <w:t>optic fibers, optically treated optical elements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, </w:t>
      </w:r>
      <w:r w:rsidR="001F1EB1" w:rsidRPr="00D71BC7">
        <w:rPr>
          <w:rFonts w:ascii="Times New Roman" w:hAnsi="Times New Roman" w:cs="Times New Roman"/>
          <w:sz w:val="28"/>
          <w:lang w:val="en-US"/>
        </w:rPr>
        <w:t>hypodermic syringe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, </w:t>
      </w:r>
      <w:r w:rsidR="001F1EB1" w:rsidRPr="00D71BC7">
        <w:rPr>
          <w:rFonts w:ascii="Times New Roman" w:hAnsi="Times New Roman" w:cs="Times New Roman"/>
          <w:sz w:val="28"/>
          <w:lang w:val="en-US"/>
        </w:rPr>
        <w:t>artificial eyes</w:t>
      </w:r>
      <w:r w:rsidR="00F62C2D" w:rsidRPr="00D71BC7">
        <w:rPr>
          <w:rFonts w:ascii="Times New Roman" w:hAnsi="Times New Roman" w:cs="Times New Roman"/>
          <w:sz w:val="28"/>
          <w:lang w:val="en-US"/>
        </w:rPr>
        <w:t>,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 temperature gages,</w:t>
      </w:r>
      <w:r w:rsidR="00D71BC7">
        <w:rPr>
          <w:rFonts w:ascii="Times New Roman" w:hAnsi="Times New Roman" w:cs="Times New Roman"/>
          <w:sz w:val="28"/>
          <w:lang w:val="kk-KZ"/>
        </w:rPr>
        <w:t xml:space="preserve"> 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barometers, flow meters or other items included in group </w:t>
      </w:r>
      <w:r w:rsidR="00F62C2D" w:rsidRPr="00D71BC7">
        <w:rPr>
          <w:rFonts w:ascii="Times New Roman" w:hAnsi="Times New Roman" w:cs="Times New Roman"/>
          <w:sz w:val="28"/>
          <w:lang w:val="en-US"/>
        </w:rPr>
        <w:t>90;</w:t>
      </w:r>
    </w:p>
    <w:p w:rsidR="00F62C2D" w:rsidRPr="00D71BC7" w:rsidRDefault="006E499B" w:rsidP="00D71BC7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>e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) </w:t>
      </w:r>
      <w:r w:rsidR="001F1EB1" w:rsidRPr="00D71BC7">
        <w:rPr>
          <w:rFonts w:ascii="Times New Roman" w:hAnsi="Times New Roman" w:cs="Times New Roman"/>
          <w:sz w:val="28"/>
          <w:lang w:val="en-US"/>
        </w:rPr>
        <w:t>lamps or lighting equipment, neon signs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, </w:t>
      </w:r>
      <w:r w:rsidR="001F1EB1" w:rsidRPr="00D71BC7">
        <w:rPr>
          <w:rFonts w:ascii="Times New Roman" w:hAnsi="Times New Roman" w:cs="Times New Roman"/>
          <w:sz w:val="28"/>
          <w:lang w:val="en-US"/>
        </w:rPr>
        <w:t>luminous plates with names or address written on them or</w:t>
      </w:r>
      <w:r w:rsidR="00D71BC7">
        <w:rPr>
          <w:rFonts w:ascii="Times New Roman" w:hAnsi="Times New Roman" w:cs="Times New Roman"/>
          <w:sz w:val="28"/>
          <w:lang w:val="kk-KZ"/>
        </w:rPr>
        <w:t xml:space="preserve"> 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similar items that have built-in power sources, or their parts included in </w:t>
      </w:r>
      <w:r w:rsidR="00C4445E" w:rsidRPr="00D71BC7">
        <w:rPr>
          <w:rFonts w:ascii="Times New Roman" w:hAnsi="Times New Roman" w:cs="Times New Roman"/>
          <w:sz w:val="28"/>
          <w:lang w:val="en-US"/>
        </w:rPr>
        <w:t>heading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 9405; </w:t>
      </w:r>
    </w:p>
    <w:p w:rsidR="00F62C2D" w:rsidRPr="00D71BC7" w:rsidRDefault="006E499B" w:rsidP="00D71BC7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>f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) </w:t>
      </w:r>
      <w:r w:rsidR="001F1EB1" w:rsidRPr="00D71BC7">
        <w:rPr>
          <w:rFonts w:ascii="Times New Roman" w:hAnsi="Times New Roman" w:cs="Times New Roman"/>
          <w:sz w:val="28"/>
          <w:lang w:val="en-US"/>
        </w:rPr>
        <w:t>toys, games</w:t>
      </w:r>
      <w:r w:rsidR="00F62C2D" w:rsidRPr="00D71BC7">
        <w:rPr>
          <w:rFonts w:ascii="Times New Roman" w:hAnsi="Times New Roman" w:cs="Times New Roman"/>
          <w:sz w:val="28"/>
          <w:lang w:val="en-US"/>
        </w:rPr>
        <w:t>,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 sports gear, Christmas tree decorations or other items included in group 95 (excluding glass eyes without mechanisms for dolls or other items included in group 95); or</w:t>
      </w:r>
    </w:p>
    <w:p w:rsidR="00F62C2D" w:rsidRPr="00D71BC7" w:rsidRDefault="006E499B" w:rsidP="00D71BC7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>g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) </w:t>
      </w:r>
      <w:r w:rsidR="001F1EB1" w:rsidRPr="00D71BC7">
        <w:rPr>
          <w:rFonts w:ascii="Times New Roman" w:hAnsi="Times New Roman" w:cs="Times New Roman"/>
          <w:sz w:val="28"/>
          <w:lang w:val="en-US"/>
        </w:rPr>
        <w:t>buttons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, 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assembled vacuum enclosures, sprayers or similar spray guns or other items included in group </w:t>
      </w:r>
      <w:r w:rsidR="00F62C2D" w:rsidRPr="00D71BC7">
        <w:rPr>
          <w:rFonts w:ascii="Times New Roman" w:hAnsi="Times New Roman" w:cs="Times New Roman"/>
          <w:sz w:val="28"/>
          <w:lang w:val="en-US"/>
        </w:rPr>
        <w:t>96.</w:t>
      </w:r>
    </w:p>
    <w:p w:rsidR="00F62C2D" w:rsidRPr="00D71BC7" w:rsidRDefault="00F62C2D" w:rsidP="00D71BC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 xml:space="preserve">2. 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In headings </w:t>
      </w:r>
      <w:r w:rsidRPr="00D71BC7">
        <w:rPr>
          <w:rFonts w:ascii="Times New Roman" w:hAnsi="Times New Roman" w:cs="Times New Roman"/>
          <w:sz w:val="28"/>
          <w:lang w:val="en-US"/>
        </w:rPr>
        <w:t xml:space="preserve">7003, 7004 </w:t>
      </w:r>
      <w:r w:rsidR="001F1EB1" w:rsidRPr="00D71BC7">
        <w:rPr>
          <w:rFonts w:ascii="Times New Roman" w:hAnsi="Times New Roman" w:cs="Times New Roman"/>
          <w:sz w:val="28"/>
          <w:lang w:val="en-US"/>
        </w:rPr>
        <w:t>and</w:t>
      </w:r>
      <w:r w:rsidRPr="00D71BC7">
        <w:rPr>
          <w:rFonts w:ascii="Times New Roman" w:hAnsi="Times New Roman" w:cs="Times New Roman"/>
          <w:sz w:val="28"/>
          <w:lang w:val="en-US"/>
        </w:rPr>
        <w:t xml:space="preserve"> 7005:</w:t>
      </w:r>
    </w:p>
    <w:p w:rsidR="00F62C2D" w:rsidRPr="00D71BC7" w:rsidRDefault="006E499B" w:rsidP="00D71BC7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>a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) 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glass is not considered “treated” regardless of processes it went through before treatment in furnace; </w:t>
      </w:r>
    </w:p>
    <w:p w:rsidR="00F62C2D" w:rsidRPr="00D71BC7" w:rsidRDefault="006E499B" w:rsidP="00D71BC7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>b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) </w:t>
      </w:r>
      <w:r w:rsidR="001F1EB1" w:rsidRPr="00D71BC7">
        <w:rPr>
          <w:rFonts w:ascii="Times New Roman" w:hAnsi="Times New Roman" w:cs="Times New Roman"/>
          <w:sz w:val="28"/>
          <w:lang w:val="en-US"/>
        </w:rPr>
        <w:t>cutting of glass into forms does not change its classification of plate glass</w:t>
      </w:r>
      <w:r w:rsidR="00F62C2D" w:rsidRPr="00D71BC7">
        <w:rPr>
          <w:rFonts w:ascii="Times New Roman" w:hAnsi="Times New Roman" w:cs="Times New Roman"/>
          <w:sz w:val="28"/>
          <w:lang w:val="en-US"/>
        </w:rPr>
        <w:t>;</w:t>
      </w:r>
    </w:p>
    <w:p w:rsidR="00F62C2D" w:rsidRPr="00D71BC7" w:rsidRDefault="006E499B" w:rsidP="00D71BC7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>c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) </w:t>
      </w:r>
      <w:r w:rsidR="001F1EB1" w:rsidRPr="00D71BC7">
        <w:rPr>
          <w:rFonts w:ascii="Times New Roman" w:hAnsi="Times New Roman" w:cs="Times New Roman"/>
          <w:sz w:val="28"/>
          <w:lang w:val="en-US"/>
        </w:rPr>
        <w:t>term “absorbing, reflecting or non-reflecting layer” refers to microscopically thin metal or chemical</w:t>
      </w:r>
      <w:r w:rsidR="00D71BC7">
        <w:rPr>
          <w:rFonts w:ascii="Times New Roman" w:hAnsi="Times New Roman" w:cs="Times New Roman"/>
          <w:sz w:val="28"/>
          <w:lang w:val="kk-KZ"/>
        </w:rPr>
        <w:t xml:space="preserve"> </w:t>
      </w:r>
      <w:r w:rsidR="001F1EB1" w:rsidRPr="00D71BC7">
        <w:rPr>
          <w:rFonts w:ascii="Times New Roman" w:hAnsi="Times New Roman" w:cs="Times New Roman"/>
          <w:sz w:val="28"/>
          <w:lang w:val="en-US"/>
        </w:rPr>
        <w:t>(for instance, using metal oxide) coating which absorbs, for instance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, </w:t>
      </w:r>
      <w:r w:rsidR="001F1EB1" w:rsidRPr="00D71BC7">
        <w:rPr>
          <w:rFonts w:ascii="Times New Roman" w:hAnsi="Times New Roman" w:cs="Times New Roman"/>
          <w:sz w:val="28"/>
          <w:lang w:val="en-US"/>
        </w:rPr>
        <w:t>infrared rays or increases the</w:t>
      </w:r>
      <w:r w:rsidR="00D71BC7">
        <w:rPr>
          <w:rFonts w:ascii="Times New Roman" w:hAnsi="Times New Roman" w:cs="Times New Roman"/>
          <w:sz w:val="28"/>
          <w:lang w:val="kk-KZ"/>
        </w:rPr>
        <w:t xml:space="preserve"> </w:t>
      </w:r>
      <w:r w:rsidR="001F1EB1" w:rsidRPr="00D71BC7">
        <w:rPr>
          <w:rFonts w:ascii="Times New Roman" w:hAnsi="Times New Roman" w:cs="Times New Roman"/>
          <w:sz w:val="28"/>
          <w:lang w:val="en-US"/>
        </w:rPr>
        <w:t>ability of glass to reflect while saving its transparency or transmission level; or which prevents reflection</w:t>
      </w:r>
      <w:r w:rsidR="00D71BC7">
        <w:rPr>
          <w:rFonts w:ascii="Times New Roman" w:hAnsi="Times New Roman" w:cs="Times New Roman"/>
          <w:sz w:val="28"/>
          <w:lang w:val="kk-KZ"/>
        </w:rPr>
        <w:t xml:space="preserve"> 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of light at glass surface. </w:t>
      </w:r>
    </w:p>
    <w:p w:rsidR="00F62C2D" w:rsidRPr="00D71BC7" w:rsidRDefault="00F62C2D" w:rsidP="00D71BC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 xml:space="preserve">3. 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Items listed in </w:t>
      </w:r>
      <w:r w:rsidR="00C4445E" w:rsidRPr="00D71BC7">
        <w:rPr>
          <w:rFonts w:ascii="Times New Roman" w:hAnsi="Times New Roman" w:cs="Times New Roman"/>
          <w:sz w:val="28"/>
          <w:lang w:val="en-US"/>
        </w:rPr>
        <w:t>heading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 </w:t>
      </w:r>
      <w:r w:rsidRPr="00D71BC7">
        <w:rPr>
          <w:rFonts w:ascii="Times New Roman" w:hAnsi="Times New Roman" w:cs="Times New Roman"/>
          <w:sz w:val="28"/>
          <w:lang w:val="en-US"/>
        </w:rPr>
        <w:t>7006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 shall be included in it even if they represent end products. </w:t>
      </w:r>
    </w:p>
    <w:p w:rsidR="00F62C2D" w:rsidRPr="00D71BC7" w:rsidRDefault="00F62C2D" w:rsidP="00D71BC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 xml:space="preserve">4. 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Term “Glass wool” in </w:t>
      </w:r>
      <w:r w:rsidR="00C4445E" w:rsidRPr="00D71BC7">
        <w:rPr>
          <w:rFonts w:ascii="Times New Roman" w:hAnsi="Times New Roman" w:cs="Times New Roman"/>
          <w:sz w:val="28"/>
          <w:lang w:val="en-US"/>
        </w:rPr>
        <w:t>heading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 7019 refers to:  </w:t>
      </w:r>
    </w:p>
    <w:p w:rsidR="00F62C2D" w:rsidRPr="00D71BC7" w:rsidRDefault="006E499B" w:rsidP="00D71BC7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>a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) 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mineral wool containing not less than 60% wt of silicon oxide </w:t>
      </w:r>
      <w:r w:rsidR="00F62C2D" w:rsidRPr="00D71BC7">
        <w:rPr>
          <w:rFonts w:ascii="Times New Roman" w:hAnsi="Times New Roman" w:cs="Times New Roman"/>
          <w:sz w:val="28"/>
          <w:lang w:val="en-US"/>
        </w:rPr>
        <w:t>(SiO</w:t>
      </w:r>
      <w:r w:rsidR="00F62C2D" w:rsidRPr="00D71BC7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="00F62C2D" w:rsidRPr="00D71BC7">
        <w:rPr>
          <w:rFonts w:ascii="Times New Roman" w:hAnsi="Times New Roman" w:cs="Times New Roman"/>
          <w:sz w:val="28"/>
          <w:lang w:val="en-US"/>
        </w:rPr>
        <w:t>)</w:t>
      </w:r>
      <w:r w:rsidR="001F1EB1" w:rsidRPr="00D71BC7">
        <w:rPr>
          <w:rFonts w:ascii="Times New Roman" w:hAnsi="Times New Roman" w:cs="Times New Roman"/>
          <w:sz w:val="28"/>
          <w:lang w:val="en-US"/>
        </w:rPr>
        <w:t>;</w:t>
      </w:r>
    </w:p>
    <w:p w:rsidR="00F62C2D" w:rsidRPr="00D71BC7" w:rsidRDefault="006E499B" w:rsidP="00D71BC7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>b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) </w:t>
      </w:r>
      <w:r w:rsidR="001F1EB1" w:rsidRPr="00D71BC7">
        <w:rPr>
          <w:rFonts w:ascii="Times New Roman" w:hAnsi="Times New Roman" w:cs="Times New Roman"/>
          <w:sz w:val="28"/>
          <w:lang w:val="en-US"/>
        </w:rPr>
        <w:t>mineral wool containing less than 60% wt of silicon oxide (SiO</w:t>
      </w:r>
      <w:r w:rsidR="001F1EB1" w:rsidRPr="00D71BC7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="001F1EB1" w:rsidRPr="00D71BC7">
        <w:rPr>
          <w:rFonts w:ascii="Times New Roman" w:hAnsi="Times New Roman" w:cs="Times New Roman"/>
          <w:sz w:val="28"/>
          <w:lang w:val="en-US"/>
        </w:rPr>
        <w:t>)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, </w:t>
      </w:r>
      <w:r w:rsidR="001F1EB1" w:rsidRPr="00D71BC7">
        <w:rPr>
          <w:rFonts w:ascii="Times New Roman" w:hAnsi="Times New Roman" w:cs="Times New Roman"/>
          <w:sz w:val="28"/>
          <w:lang w:val="en-US"/>
        </w:rPr>
        <w:t>more than 5% wt of alkali metal</w:t>
      </w:r>
      <w:r w:rsidR="00D71BC7">
        <w:rPr>
          <w:rFonts w:ascii="Times New Roman" w:hAnsi="Times New Roman" w:cs="Times New Roman"/>
          <w:sz w:val="28"/>
          <w:lang w:val="kk-KZ"/>
        </w:rPr>
        <w:t xml:space="preserve"> </w:t>
      </w:r>
      <w:r w:rsidR="001F1EB1" w:rsidRPr="00D71BC7">
        <w:rPr>
          <w:rFonts w:ascii="Times New Roman" w:hAnsi="Times New Roman" w:cs="Times New Roman"/>
          <w:sz w:val="28"/>
          <w:lang w:val="en-US"/>
        </w:rPr>
        <w:t>oxide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 (K</w:t>
      </w:r>
      <w:r w:rsidR="00F62C2D" w:rsidRPr="00D71BC7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O </w:t>
      </w:r>
      <w:r w:rsidR="001F1EB1" w:rsidRPr="00D71BC7">
        <w:rPr>
          <w:rFonts w:ascii="Times New Roman" w:hAnsi="Times New Roman" w:cs="Times New Roman"/>
          <w:sz w:val="28"/>
          <w:lang w:val="en-US"/>
        </w:rPr>
        <w:t>or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 Na</w:t>
      </w:r>
      <w:r w:rsidR="00F62C2D" w:rsidRPr="00D71BC7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="00F62C2D" w:rsidRPr="00D71BC7">
        <w:rPr>
          <w:rFonts w:ascii="Times New Roman" w:hAnsi="Times New Roman" w:cs="Times New Roman"/>
          <w:sz w:val="28"/>
          <w:lang w:val="en-US"/>
        </w:rPr>
        <w:t>O)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 or</w:t>
      </w:r>
      <w:r w:rsidR="00F62C2D" w:rsidRPr="00D71BC7">
        <w:rPr>
          <w:rFonts w:ascii="Times New Roman" w:hAnsi="Times New Roman" w:cs="Times New Roman"/>
          <w:sz w:val="28"/>
          <w:lang w:val="en-US"/>
        </w:rPr>
        <w:t xml:space="preserve"> 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more than 2% wt of boric oxide </w:t>
      </w:r>
      <w:r w:rsidR="00F62C2D" w:rsidRPr="00D71BC7">
        <w:rPr>
          <w:rFonts w:ascii="Times New Roman" w:hAnsi="Times New Roman" w:cs="Times New Roman"/>
          <w:sz w:val="28"/>
          <w:lang w:val="en-US"/>
        </w:rPr>
        <w:t>(</w:t>
      </w:r>
      <w:r w:rsidR="00F62C2D" w:rsidRPr="00D71BC7">
        <w:rPr>
          <w:rFonts w:ascii="Times New Roman" w:hAnsi="Times New Roman" w:cs="Times New Roman"/>
          <w:sz w:val="28"/>
        </w:rPr>
        <w:t>В</w:t>
      </w:r>
      <w:r w:rsidR="00F62C2D" w:rsidRPr="00D71BC7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="00F62C2D" w:rsidRPr="00D71BC7">
        <w:rPr>
          <w:rFonts w:ascii="Times New Roman" w:hAnsi="Times New Roman" w:cs="Times New Roman"/>
          <w:sz w:val="28"/>
        </w:rPr>
        <w:t>О</w:t>
      </w:r>
      <w:r w:rsidR="00F62C2D" w:rsidRPr="00D71BC7">
        <w:rPr>
          <w:rFonts w:ascii="Times New Roman" w:hAnsi="Times New Roman" w:cs="Times New Roman"/>
          <w:sz w:val="28"/>
          <w:lang w:val="en-US"/>
        </w:rPr>
        <w:t>3</w:t>
      </w:r>
      <w:r w:rsidR="001F1EB1" w:rsidRPr="00D71BC7">
        <w:rPr>
          <w:rFonts w:ascii="Times New Roman" w:hAnsi="Times New Roman" w:cs="Times New Roman"/>
          <w:sz w:val="28"/>
          <w:lang w:val="en-US"/>
        </w:rPr>
        <w:t>)</w:t>
      </w:r>
      <w:r w:rsidR="00F62C2D" w:rsidRPr="00D71BC7">
        <w:rPr>
          <w:rFonts w:ascii="Times New Roman" w:hAnsi="Times New Roman" w:cs="Times New Roman"/>
          <w:sz w:val="28"/>
          <w:lang w:val="en-US"/>
        </w:rPr>
        <w:t>.</w:t>
      </w:r>
      <w:r w:rsidR="00D71BC7">
        <w:rPr>
          <w:rFonts w:ascii="Times New Roman" w:hAnsi="Times New Roman" w:cs="Times New Roman"/>
          <w:sz w:val="28"/>
          <w:lang w:val="kk-KZ"/>
        </w:rPr>
        <w:t xml:space="preserve"> 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Other types of mineral wool are included in </w:t>
      </w:r>
      <w:r w:rsidR="00C4445E" w:rsidRPr="00D71BC7">
        <w:rPr>
          <w:rFonts w:ascii="Times New Roman" w:hAnsi="Times New Roman" w:cs="Times New Roman"/>
          <w:sz w:val="28"/>
          <w:lang w:val="en-US"/>
        </w:rPr>
        <w:t>heading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 6806. </w:t>
      </w:r>
    </w:p>
    <w:p w:rsidR="00F62C2D" w:rsidRPr="00D71BC7" w:rsidRDefault="00F62C2D" w:rsidP="00D71BC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 xml:space="preserve">5. </w:t>
      </w:r>
      <w:r w:rsidR="001F1EB1" w:rsidRPr="00D71BC7">
        <w:rPr>
          <w:rFonts w:ascii="Times New Roman" w:hAnsi="Times New Roman" w:cs="Times New Roman"/>
          <w:sz w:val="28"/>
          <w:lang w:val="en-US"/>
        </w:rPr>
        <w:t xml:space="preserve">Term “glass” within whole nomenclature means fused quartz and other fused silica. </w:t>
      </w:r>
    </w:p>
    <w:p w:rsidR="00F62C2D" w:rsidRPr="00D71BC7" w:rsidRDefault="00BE2703" w:rsidP="00D71BC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D71BC7">
        <w:rPr>
          <w:rFonts w:ascii="Times New Roman" w:hAnsi="Times New Roman" w:cs="Times New Roman"/>
          <w:b/>
          <w:sz w:val="28"/>
          <w:lang w:val="en-US"/>
        </w:rPr>
        <w:t>Notes appended to sub-items</w:t>
      </w:r>
      <w:r w:rsidR="00F62C2D" w:rsidRPr="00D71BC7">
        <w:rPr>
          <w:rFonts w:ascii="Times New Roman" w:hAnsi="Times New Roman" w:cs="Times New Roman"/>
          <w:b/>
          <w:sz w:val="28"/>
          <w:lang w:val="en-US"/>
        </w:rPr>
        <w:t>:</w:t>
      </w:r>
    </w:p>
    <w:p w:rsidR="00277AF9" w:rsidRDefault="00F62C2D" w:rsidP="00D71BC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71BC7">
        <w:rPr>
          <w:rFonts w:ascii="Times New Roman" w:hAnsi="Times New Roman" w:cs="Times New Roman"/>
          <w:sz w:val="28"/>
          <w:lang w:val="en-US"/>
        </w:rPr>
        <w:t xml:space="preserve">1. </w:t>
      </w:r>
      <w:r w:rsidR="00BE2703" w:rsidRPr="00D71BC7">
        <w:rPr>
          <w:rFonts w:ascii="Times New Roman" w:hAnsi="Times New Roman" w:cs="Times New Roman"/>
          <w:sz w:val="28"/>
          <w:lang w:val="en-US"/>
        </w:rPr>
        <w:t xml:space="preserve">Term “lead crystal” in sub-items </w:t>
      </w:r>
      <w:r w:rsidRPr="00D71BC7">
        <w:rPr>
          <w:rFonts w:ascii="Times New Roman" w:hAnsi="Times New Roman" w:cs="Times New Roman"/>
          <w:sz w:val="28"/>
          <w:lang w:val="en-US"/>
        </w:rPr>
        <w:t xml:space="preserve">7013 22, 7013 33, 7013 41 </w:t>
      </w:r>
      <w:r w:rsidR="00BE2703" w:rsidRPr="00D71BC7">
        <w:rPr>
          <w:rFonts w:ascii="Times New Roman" w:hAnsi="Times New Roman" w:cs="Times New Roman"/>
          <w:sz w:val="28"/>
          <w:lang w:val="en-US"/>
        </w:rPr>
        <w:t>and</w:t>
      </w:r>
      <w:r w:rsidRPr="00D71BC7">
        <w:rPr>
          <w:rFonts w:ascii="Times New Roman" w:hAnsi="Times New Roman" w:cs="Times New Roman"/>
          <w:sz w:val="28"/>
          <w:lang w:val="en-US"/>
        </w:rPr>
        <w:t xml:space="preserve"> 7013 91 </w:t>
      </w:r>
      <w:r w:rsidR="00BE2703" w:rsidRPr="00D71BC7">
        <w:rPr>
          <w:rFonts w:ascii="Times New Roman" w:hAnsi="Times New Roman" w:cs="Times New Roman"/>
          <w:sz w:val="28"/>
          <w:lang w:val="en-US"/>
        </w:rPr>
        <w:t>refers only to glass</w:t>
      </w:r>
      <w:r w:rsidR="00D71BC7">
        <w:rPr>
          <w:rFonts w:ascii="Times New Roman" w:hAnsi="Times New Roman" w:cs="Times New Roman"/>
          <w:sz w:val="28"/>
          <w:lang w:val="kk-KZ"/>
        </w:rPr>
        <w:t xml:space="preserve"> </w:t>
      </w:r>
      <w:r w:rsidR="00BE2703" w:rsidRPr="00D71BC7">
        <w:rPr>
          <w:rFonts w:ascii="Times New Roman" w:hAnsi="Times New Roman" w:cs="Times New Roman"/>
          <w:sz w:val="28"/>
          <w:lang w:val="en-US"/>
        </w:rPr>
        <w:t xml:space="preserve">containing not less than 24% wt of lead monoxide </w:t>
      </w:r>
      <w:r w:rsidRPr="00D71BC7">
        <w:rPr>
          <w:rFonts w:ascii="Times New Roman" w:hAnsi="Times New Roman" w:cs="Times New Roman"/>
          <w:sz w:val="28"/>
          <w:lang w:val="en-US"/>
        </w:rPr>
        <w:t>(</w:t>
      </w:r>
      <w:r w:rsidRPr="00D71BC7">
        <w:rPr>
          <w:rFonts w:ascii="Times New Roman" w:hAnsi="Times New Roman" w:cs="Times New Roman"/>
          <w:sz w:val="28"/>
        </w:rPr>
        <w:t>Р</w:t>
      </w:r>
      <w:r w:rsidRPr="00D71BC7">
        <w:rPr>
          <w:rFonts w:ascii="Times New Roman" w:hAnsi="Times New Roman" w:cs="Times New Roman"/>
          <w:sz w:val="28"/>
          <w:lang w:val="en-US"/>
        </w:rPr>
        <w:t>bO).</w:t>
      </w:r>
    </w:p>
    <w:p w:rsidR="00277AF9" w:rsidRDefault="00277AF9" w:rsidP="00277AF9">
      <w:pPr>
        <w:rPr>
          <w:rFonts w:ascii="Times New Roman" w:hAnsi="Times New Roman" w:cs="Times New Roman"/>
          <w:sz w:val="28"/>
          <w:lang w:val="en-US"/>
        </w:rPr>
      </w:pPr>
    </w:p>
    <w:p w:rsidR="00277AF9" w:rsidRPr="00277AF9" w:rsidRDefault="00277AF9" w:rsidP="00277AF9">
      <w:pPr>
        <w:tabs>
          <w:tab w:val="left" w:pos="1215"/>
        </w:tabs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ab/>
      </w: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C8683D" w:rsidRPr="00C8683D" w:rsidTr="00C8683D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83D" w:rsidRPr="00C8683D" w:rsidRDefault="00C8683D" w:rsidP="00C8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3"/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HS Code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83D" w:rsidRPr="00C8683D" w:rsidRDefault="00C8683D" w:rsidP="00C8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83D" w:rsidRPr="00C8683D" w:rsidRDefault="00C8683D" w:rsidP="00C86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Add. </w:t>
            </w: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units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bookmarkEnd w:id="0"/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7001 00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Cullet and other waste and scrap of glass; glass in the mass: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7001 00 100 0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cullet and other waste and scrap of glass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glass in the mass: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7001 00 910 0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optical glass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7001 00 990 0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Glass in balls (other than microspheres of heading 7018), rods or tubes,unworked: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7002 10 000 0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balls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7002 20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rods: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7002 20 100 0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optical glass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7002 20 900 0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tubes: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7002 31 000 0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of fused quartz or other fused silica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7002 32 000 0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of other glass having a linear coefficient of expansion not exceeding 5 x 10-6 per Kelvin within a temperature range of 0°C to 300°C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7002 39 000 0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7003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Cast glass and rolled glass, in sheets or profiles, whether or not having an absorbent, reflecting, or non- reflecting layer, but not otherwise worked: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non- wired sheets: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7003 12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coloured throughout the mass (body tinted), opacified, flashed or having an absorbent, reflecting or non- reflecting layer: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7003 12 100 0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optical glass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7003 12 910 0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having a non-reflecting layer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7003 12 990 0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7003 19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7003 19 100 0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optical glass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7003 19 900 0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7003 20 000 0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wired sheets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7003 30 000 0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profiles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7004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Drawn glass and blown glass, in sheets, whether or not having an absorbent, reflecting or non- reflecting layer, but not otherwise worked: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7004 20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glass, coloured throughout the mass (body- tinted), opacified, flashed or having an absorbent, reflecting or non- reflecting layer: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7004 20 100 0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optical glass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7004 20 910 0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having a non-reflecting layer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7004 20 990 0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7004 90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 glass: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7004 90 100 0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optical glass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7004 90 800 0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C8683D" w:rsidRPr="00C8683D" w:rsidTr="00C8683D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Float glass and surface ground or polished glass, in sheets, whether or not having an absorbent, reflecting or non- reflecting layer, but not otherwise worked: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7005 10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non- wired glass, having an absorbent, reflecting or non- reflecting layer: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7005 10 050 0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having a non-reflecting layer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other, of a thickness: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7005 10 250 0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not exceeding 3.5 mm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7005 10 300 0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exceeding 3.5 mm but not exceeding 4.5 mm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7005 10 800 0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exceeding 4.5 mm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 non- wired glass: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7005 21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coloured throughout the mass (body tinted), opacified, flashed or merely surface ground: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7005 21 250 0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of a thickness not exceeding 3.5 mm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7005 21 300 0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of a thickness exceeding 3.5 mm but not exceeding 4.5 mm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7005 21 800 0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of a thickness exceeding 4.5 mm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7005 29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7005 29 250 0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of a thickness not exceeding 3.5 mm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7005 29 350 0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a thickness exceeding 3.5 mm but not exceeding 4.5 mm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7005 29 800 0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a thickness exceeding 4.5 mm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7005 30 000 0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wired glass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7006 00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Glass of heading 7003, 7004  or  7005, bent, edge-worked, engraved, drilled, enamelled or otherwise worked, but not framed or fitted with other materials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7006 00 100 0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optical glass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7006 00 900 0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Safety glass, consisting of toughened (tempered) or laminated glass: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toughened (tempered) safety glass: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7007 11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size and shape suitable for incorporation in vehicles, aircraft, spacecraft or vessels: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7007 11 100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size and shape suitable for incorporation in motor vehicles: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7007 11 100 1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- - -  for the industrial assembly of motor vehicles of headinghs 8701 - 8705, their units and aggregates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7007 11 100 9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7007 11 900 0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7007 19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7007 19 100 0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enamelled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7007 19 200 0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coloured throughout the mass (body tinted), opacified, flashed or having an absorbent or reflecting layer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7007 19 800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189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7007 19 800 1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in the form of rectangle with a side dimension not less then 650 mm, but not more then 2200 mm, with a thickness not less then 3,2 mm, but not more then 10 mm, with a ferric oxide content not more then 0,02 % , with a seamy or wavy, or pyramidal surface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7007 19 800 9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laminated safety glass: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7007 21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size and shape suitable for incorporation in vehicles, aircraft, spacecraft or vessels: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7007 21 200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size and shape suitable for incorporation in motor vehicles: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7007 21 200 1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- - -  for the industrial assembly of motor vehicles of headinghs 8701 - 8705, their units and aggregates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7007 21 200 9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7007 21 800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7007 21 800 1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for use in civil aircraft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7007 21 800 9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7007 29 000 0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7008 00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Multiple- walled insulating units of glass: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7008 00 200 0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coloured throughout the mass (body tinted), opacified, flashed or having an absorbent or reflecting layer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7008 00 810 0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consisting of two panels of glass sealed around the edges by an airtight joint and separated by a layer of air, other gases or a vacuum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7008 00 890 0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Glass mirrors, whether or not framed, including rear- view mirrors: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7009 10 000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rear- view mirrors for vehicles: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7009 10 000 1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for the industrial assembly of motor vehicles of headings 8701 - 8705, their units and aggregates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7009 10 000 9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7009 91 000 0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unframed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7009 92 000 0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framed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8683D" w:rsidRPr="00C8683D" w:rsidTr="00C8683D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Carboys, bottles, flasks, jars, pots, phials, ampoules and other containers, of glass, of a kind used for the conveyance or packing of goods; preserving jars of glass; stoppers, lids and other closures, of glass: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ampoules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7010 20 000 0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stoppers, lids and other closures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Subheading is excluded since September 1, 2013 - decision of the Council of Eurasian Economic Commission dated July 2, 2013 N 45...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7010 90 100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preserving jars (sterilizing jars):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7010 90 100 1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a nominal capacity not exceding 0,15 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7010 90 100 9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7010 90 210 0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made from tubing of glass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other, of a nominal capacity of: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7010 90 310 0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- 2.5 L or more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Less than 2,5 l: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For beverages and foodstuffs: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Bottles: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of colourless glass, of a nominal capacity of: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7010 90 410 0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- 1 L or more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7010 90 430 0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- more than 0,33 l but less than 1 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7010 90 450 0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- 0,15 L or more but not more than 0,33 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7010 90 470 0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- less than 0.15 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of coloured glass, of a nominal capacity of: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7010 90 510 0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- 1 L or more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7010 90 530 0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- more than 0,33 l but less than 1 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7010 90 550 0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- 0,15 L or more but not more than 0,33 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7010 90 570 0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- less than 0.15 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other, of a nominal capacity of: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7010 90 610 0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Subheading is excluded since September 1, 2013 - decision of the Council of Eurasian Economic Commission dated July 2, 2013 N 45...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7010 90 610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- 0.25 l or more: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7010 90 610 1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- 0.25 l or more but not exceeding 0.33 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7010 90 610 9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7010 90 670 0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less than 0.25 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for pharmaceutical products, of a nominal capacity: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7010 90 710 0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exceeding 0,055 l: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7010 90 790 0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not exceeding 0,055 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for other products: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7010 90 910 0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Subheading is excluded since September 1, 2013 - decision of the Council of Eurasian Economic Commission dated July 2, 2013 N 45...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7010 90 910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of colourless glass: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7010 90 910 1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of a nominal capacity of more than 0,33 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7010 90 910 2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of a nominal capacity of more than 0,15 l but not more than 0,33 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7010 90 910 9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7010 90 990 0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Subheading is excluded since September 1, 2013 - decision of the Council of Eurasian Economic Commission dated July 2, 2013 N 45...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7010 90 990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of coloured glass: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7010 90 990 1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of a nominal capacity of more than 0,33 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7010 90 990 2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of a nominal capacity of more than 0,15 l but not more than 0,33 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7010 90 990 9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Glass envelopes (including bulbs and tubes), open, and glass parts thereof, without fittings, for electric lamps, cathode- ray tubes or the like: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7011 10 000 0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for electric lighting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7011 20 000 0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for cathode- ray tubes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7011 90 000 0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Glassware of a kind used for table, kitchen, toilet,office, indoor decoration or similar purposes (other than that of heading 7010 or 7018):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glass ceramic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stemware drinking glasses, other than of glass ceramics: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7013 22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lead crystal: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7013 22 100 0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gathered by hand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7013 22 900 0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gathered mechanically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7013 28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7013 28 100 0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gathered by hand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7013 28 900 0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gathered mechanically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other drinking glasses, other than of glass ceramics: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7013 33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lead crystal: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gathered by hand: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7013 33 110 0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cut or otherwise decorated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7013 33 190 0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gathered mechanically: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7013 33 910 0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cut or otherwise decorated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7013 33 990 0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7013 37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7013 37 100 0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toughened glass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gathered by hand: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7013 37 510 0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cut or otherwise decorated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7013 37 590 0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gathered mechanically: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7013 37 910 0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cut or otherwise decorated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7013 37 990 0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glassware of a kind used for table (other than drinking glasses) or kitchen purposes other than of glass ceramics: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7013 41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lead crystal: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7013 41 100 0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gathered by hand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7013 41 900 0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gathered mechanically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7013 42 000 0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glass having a linear coefficient of expansion not exceeding 5 x 10-6 per Kelvin within a temperature range of 0°C to 300°C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7013 49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7013 49 100 0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toughened glass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7013 49 910 0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gathered by hand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7013 49 990 0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gathered mechanically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 glassware: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7013 91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lead crystal: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7013 91 100 0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gathered by hand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7013 91 900 0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gathered mechanically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7013 99 000 0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7014 00 000 0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Signalling glassware and optical elements of glass (other than those of heading 7015), not optically worked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8683D" w:rsidRPr="00C8683D" w:rsidTr="00C8683D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7015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Clock or watch glasses and similar glasses, glasses for non-corrective or corrective spectacles, curved, bent, hollowed or the like, not optically worked; hollow glass spheres and their segments, for the manufacture of such glasses.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7015 10 000 0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glasses for corrective spectacles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7015 90 000 0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252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7016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Paving blocks, slabs, bricks, squares, tiles and other articles of pressed or moulded glass, whether or not wired, of a kind used for building or construction purposes; glass cubes and other glass smallwares, whether or not on a backing, for mosaics or similar decorative purposes; leaded lights and the like; multicellular or foam glass in blocks, panels, plates, shells or similar forms: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7016 10 000 0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glass cubes and other glass smallwares, whether or not on a backing, for mosaics or similar decorative purposes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7016 90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7016 90 100 0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leaded lights and the like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7016 90 400 0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Subheading is excluded since September 1, 2013 - decision of the Council of Eurasian Economic Commission dated July 2, 2013 N 45...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7016 90 400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blocks and bricks used in the construction: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7016 90 400 1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cellular glass or foam glass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7016 90 400 9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7016 90 700 0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Subheading is excluded since September 1, 2013 - decision of the Council of Eurasian Economic Commission dated July 2, 2013 N 45...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7016 90 700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7016 90 700 1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cellular glass or foam glass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7016 90 700 9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7017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Laboratory, hygienic or pharmaceutical glassware, whether or not graduated or calibrated: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7017 10 000 0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fused quartz or other fused silica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7017 20 000 0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other glass having a linear coefficient of expansion not exceeding 5 x 10-6 per Kelvin within a temperature range of 0 °C to 300 °C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7017 90 000 0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C8683D" w:rsidRPr="00C8683D" w:rsidTr="00C8683D">
        <w:trPr>
          <w:trHeight w:val="220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7018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Glass beads, imitation pearls, imitation precious or semi-precious stones and similar glass smallwares, and articles thereof other than imitation jewellery; glass eyes other than prosthetic articles; statuettes and other ornaments of lamp-worked glass, other than imitation jewellery; glass microspheres not exceeding 1 mm in diameter: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7018 10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glass beads, imitation pearls,imitation precious or semi- precious stones and similar glass smallwares: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glass beads: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7018 10 110 0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cut and mechanically polished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7018 10 190 0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7018 10 300 0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imitation pearls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imitation precious or semi- precious stones: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7018 10 510 0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cut and mechanically polished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7018 10 590 0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7018 10 900 0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7018 20 000 0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glass microspheres not exceeding 1 mm in diameter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7018 90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7018 90 100 0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glass eyes, articles of glass smallware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7018 90 900 0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Glass fibres (including glass wool) and articles thereof (for example, yarn,woven fabrics):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slivers, rovings, yarn and chopped strands: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7019 11 000 0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chopped strands, of a length of not more than 50 mm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7019 12 000 0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rovings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7019 19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7019 19 100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filaments: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7019 19 100 1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bands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7019 19 100 9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7019 19 900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7019 19 900 1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bands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7019 19 900 9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thin sheets (voiles), webs, mats, mattresses, boards and similar non- woven products: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7019 31 000 0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mats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7019 32 000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thin sheets (voiles):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7019 32 000 1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a width exceeding 300 cm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7019 32 000 9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7019 39 000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7019 39 000 1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glass linen, of a width exceeding 300 cm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7019 39 000 2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for the production of civil aircraft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7019 39 000 8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7019 39 000 9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Subheading is excluded from the November 13, 2013 - decision of the ECE Council on 9 October 2014 N 82 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7019 40 000 0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woven fabrics of rovings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 woven fabrics: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7019 51 000 0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a width not exceeding 30 cm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7019 52 000 0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a width exceeding 30 cm, plain weave, weighing less than 250 g/m², of filaments measuring per single yarn not more than 136 tex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7019 59 000 0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7019 90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7019 90 100 0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non- textile fibres in bulk or flocks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7019 90 300 0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pads and casings for insulating tubes and pipes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7019 90 910 0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textile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7019 90 990 0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7020 00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 articles of glass: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7020 00 050 0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quartz reactor tubes and holders designed for insertion into diffusion and oxidation furnaces for production of semiconductor materials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</w:tr>
      <w:tr w:rsidR="00C8683D" w:rsidRPr="00C8683D" w:rsidTr="00C8683D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glass inners for vacuum flasks or for other vacuum vessels: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7020 00 070 0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unfinished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7020 00 080 0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finished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7020 00 100 0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fused quartz or other fused silica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7020 00 300 0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glass having a linear coefficient of expansion not exceeding 5 × 10-6 per kelvin within a temperature range of 0 °c to 300 °c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8683D" w:rsidRPr="00C8683D" w:rsidTr="00C8683D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7020 00 800 0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83D" w:rsidRPr="00C8683D" w:rsidRDefault="00C8683D" w:rsidP="00C86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</w:tbl>
    <w:p w:rsidR="004C0F06" w:rsidRPr="00277AF9" w:rsidRDefault="004C0F06" w:rsidP="00277AF9">
      <w:pPr>
        <w:tabs>
          <w:tab w:val="left" w:pos="1215"/>
        </w:tabs>
        <w:rPr>
          <w:rFonts w:ascii="Times New Roman" w:hAnsi="Times New Roman" w:cs="Times New Roman"/>
          <w:sz w:val="28"/>
          <w:lang w:val="en-US"/>
        </w:rPr>
      </w:pPr>
    </w:p>
    <w:sectPr w:rsidR="004C0F06" w:rsidRPr="00277AF9" w:rsidSect="00535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159CD"/>
    <w:rsid w:val="001F1EB1"/>
    <w:rsid w:val="00277AF9"/>
    <w:rsid w:val="004C0F06"/>
    <w:rsid w:val="00535C2E"/>
    <w:rsid w:val="006710C7"/>
    <w:rsid w:val="006E499B"/>
    <w:rsid w:val="0079738F"/>
    <w:rsid w:val="00BE2703"/>
    <w:rsid w:val="00C16025"/>
    <w:rsid w:val="00C21E24"/>
    <w:rsid w:val="00C4445E"/>
    <w:rsid w:val="00C8683D"/>
    <w:rsid w:val="00D159CD"/>
    <w:rsid w:val="00D71BC7"/>
    <w:rsid w:val="00F6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287E23-3ACE-4FCA-93BA-DC927973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99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77AF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77AF9"/>
    <w:rPr>
      <w:color w:val="800080"/>
      <w:u w:val="single"/>
    </w:rPr>
  </w:style>
  <w:style w:type="paragraph" w:customStyle="1" w:styleId="xl66">
    <w:name w:val="xl66"/>
    <w:basedOn w:val="a"/>
    <w:rsid w:val="00277A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77A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77A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77A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77A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77A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77A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77A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77A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77A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C8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C8683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8683D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8683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8683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86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868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8683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868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8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11</Pages>
  <Words>2785</Words>
  <Characters>15878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14</cp:revision>
  <dcterms:created xsi:type="dcterms:W3CDTF">2015-05-16T09:07:00Z</dcterms:created>
  <dcterms:modified xsi:type="dcterms:W3CDTF">2015-05-22T16:52:00Z</dcterms:modified>
</cp:coreProperties>
</file>