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DE4" w:rsidRPr="001C7F9C" w:rsidRDefault="00865B1C" w:rsidP="001C7F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D54DE4" w:rsidRPr="001C7F9C">
        <w:rPr>
          <w:rFonts w:ascii="Times New Roman" w:hAnsi="Times New Roman" w:cs="Times New Roman"/>
          <w:b/>
          <w:sz w:val="28"/>
          <w:lang w:val="en-US"/>
        </w:rPr>
        <w:t xml:space="preserve"> 67</w:t>
      </w:r>
    </w:p>
    <w:p w:rsidR="005A690F" w:rsidRDefault="005A690F" w:rsidP="001C7F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A690F">
        <w:rPr>
          <w:rFonts w:ascii="Times New Roman" w:hAnsi="Times New Roman" w:cs="Times New Roman"/>
          <w:b/>
          <w:sz w:val="28"/>
          <w:lang w:val="en-US"/>
        </w:rPr>
        <w:t xml:space="preserve">PREPARED FEATHERS AND DOWN AND ARTICLES MADE </w:t>
      </w:r>
    </w:p>
    <w:p w:rsidR="005A690F" w:rsidRDefault="005A690F" w:rsidP="001C7F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A690F">
        <w:rPr>
          <w:rFonts w:ascii="Times New Roman" w:hAnsi="Times New Roman" w:cs="Times New Roman"/>
          <w:b/>
          <w:sz w:val="28"/>
          <w:lang w:val="en-US"/>
        </w:rPr>
        <w:t xml:space="preserve">OF FEATHERS OR OF DOWN; ARTIFICIAL FLOWERS; </w:t>
      </w:r>
    </w:p>
    <w:p w:rsidR="00D54DE4" w:rsidRPr="001C7F9C" w:rsidRDefault="005A690F" w:rsidP="001C7F9C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5A690F">
        <w:rPr>
          <w:rFonts w:ascii="Times New Roman" w:hAnsi="Times New Roman" w:cs="Times New Roman"/>
          <w:b/>
          <w:sz w:val="28"/>
          <w:lang w:val="en-US"/>
        </w:rPr>
        <w:t>ARTICLES OF HUMAN HAIR</w:t>
      </w:r>
    </w:p>
    <w:p w:rsidR="00D54DE4" w:rsidRPr="001C7F9C" w:rsidRDefault="00DF7064" w:rsidP="001C7F9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1C7F9C">
        <w:rPr>
          <w:rFonts w:ascii="Times New Roman" w:hAnsi="Times New Roman" w:cs="Times New Roman"/>
          <w:b/>
          <w:sz w:val="28"/>
          <w:lang w:val="en-US"/>
        </w:rPr>
        <w:t>Notes</w:t>
      </w:r>
      <w:r w:rsidR="00D54DE4" w:rsidRPr="001C7F9C">
        <w:rPr>
          <w:rFonts w:ascii="Times New Roman" w:hAnsi="Times New Roman" w:cs="Times New Roman"/>
          <w:b/>
          <w:sz w:val="28"/>
          <w:lang w:val="en-US"/>
        </w:rPr>
        <w:t>:</w:t>
      </w:r>
    </w:p>
    <w:p w:rsidR="00D54DE4" w:rsidRPr="001C7F9C" w:rsidRDefault="00D54DE4" w:rsidP="001C7F9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 xml:space="preserve">1. </w:t>
      </w:r>
      <w:r w:rsidR="00DF7064" w:rsidRPr="001C7F9C">
        <w:rPr>
          <w:rFonts w:ascii="Times New Roman" w:hAnsi="Times New Roman" w:cs="Times New Roman"/>
          <w:sz w:val="28"/>
          <w:lang w:val="en-US"/>
        </w:rPr>
        <w:t>This group does not include</w:t>
      </w:r>
      <w:r w:rsidRPr="001C7F9C">
        <w:rPr>
          <w:rFonts w:ascii="Times New Roman" w:hAnsi="Times New Roman" w:cs="Times New Roman"/>
          <w:sz w:val="28"/>
          <w:lang w:val="en-US"/>
        </w:rPr>
        <w:t>: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a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1C7F9C">
        <w:rPr>
          <w:rFonts w:ascii="Times New Roman" w:hAnsi="Times New Roman" w:cs="Times New Roman"/>
          <w:sz w:val="28"/>
          <w:lang w:val="en-US"/>
        </w:rPr>
        <w:t>filter</w:t>
      </w:r>
      <w:proofErr w:type="gramEnd"/>
      <w:r w:rsidRPr="001C7F9C">
        <w:rPr>
          <w:rFonts w:ascii="Times New Roman" w:hAnsi="Times New Roman" w:cs="Times New Roman"/>
          <w:sz w:val="28"/>
          <w:lang w:val="en-US"/>
        </w:rPr>
        <w:t xml:space="preserve"> fabrics of human hair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Pr="001C7F9C">
        <w:rPr>
          <w:rFonts w:ascii="Times New Roman" w:hAnsi="Times New Roman" w:cs="Times New Roman"/>
          <w:sz w:val="28"/>
          <w:lang w:val="en-US"/>
        </w:rPr>
        <w:t>heading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5911);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b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CD717C" w:rsidRPr="001C7F9C">
        <w:rPr>
          <w:rFonts w:ascii="Times New Roman" w:hAnsi="Times New Roman" w:cs="Times New Roman"/>
          <w:sz w:val="28"/>
          <w:lang w:val="en-US"/>
        </w:rPr>
        <w:t>laces</w:t>
      </w:r>
      <w:proofErr w:type="gramEnd"/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, </w:t>
      </w:r>
      <w:r w:rsidR="00CD717C" w:rsidRPr="001C7F9C">
        <w:rPr>
          <w:rFonts w:ascii="Times New Roman" w:hAnsi="Times New Roman" w:cs="Times New Roman"/>
          <w:sz w:val="28"/>
          <w:lang w:val="en-US"/>
        </w:rPr>
        <w:t xml:space="preserve">embroideries or other floral textile materials </w:t>
      </w:r>
      <w:r w:rsidR="00D54DE4" w:rsidRPr="001C7F9C">
        <w:rPr>
          <w:rFonts w:ascii="Times New Roman" w:hAnsi="Times New Roman" w:cs="Times New Roman"/>
          <w:sz w:val="28"/>
          <w:lang w:val="en-US"/>
        </w:rPr>
        <w:t>(</w:t>
      </w:r>
      <w:r w:rsidRPr="001C7F9C">
        <w:rPr>
          <w:rFonts w:ascii="Times New Roman" w:hAnsi="Times New Roman" w:cs="Times New Roman"/>
          <w:sz w:val="28"/>
          <w:lang w:val="en-US"/>
        </w:rPr>
        <w:t>section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XI);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c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1C7F9C">
        <w:rPr>
          <w:rFonts w:ascii="Times New Roman" w:hAnsi="Times New Roman" w:cs="Times New Roman"/>
          <w:sz w:val="28"/>
          <w:lang w:val="en-US"/>
        </w:rPr>
        <w:t>footwear</w:t>
      </w:r>
      <w:proofErr w:type="gramEnd"/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Pr="001C7F9C">
        <w:rPr>
          <w:rFonts w:ascii="Times New Roman" w:hAnsi="Times New Roman" w:cs="Times New Roman"/>
          <w:sz w:val="28"/>
          <w:lang w:val="en-US"/>
        </w:rPr>
        <w:t>group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64);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d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1C7F9C">
        <w:rPr>
          <w:rFonts w:ascii="Times New Roman" w:hAnsi="Times New Roman" w:cs="Times New Roman"/>
          <w:sz w:val="28"/>
          <w:lang w:val="en-US"/>
        </w:rPr>
        <w:t>headwear</w:t>
      </w:r>
      <w:proofErr w:type="gramEnd"/>
      <w:r w:rsidRPr="001C7F9C">
        <w:rPr>
          <w:rFonts w:ascii="Times New Roman" w:hAnsi="Times New Roman" w:cs="Times New Roman"/>
          <w:sz w:val="28"/>
          <w:lang w:val="en-US"/>
        </w:rPr>
        <w:t xml:space="preserve"> and hair nets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Pr="001C7F9C">
        <w:rPr>
          <w:rFonts w:ascii="Times New Roman" w:hAnsi="Times New Roman" w:cs="Times New Roman"/>
          <w:sz w:val="28"/>
          <w:lang w:val="en-US"/>
        </w:rPr>
        <w:t>group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65);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e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1C7F9C">
        <w:rPr>
          <w:rFonts w:ascii="Times New Roman" w:hAnsi="Times New Roman" w:cs="Times New Roman"/>
          <w:sz w:val="28"/>
          <w:lang w:val="en-US"/>
        </w:rPr>
        <w:t>toys</w:t>
      </w:r>
      <w:proofErr w:type="gramEnd"/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, </w:t>
      </w:r>
      <w:r w:rsidRPr="001C7F9C">
        <w:rPr>
          <w:rFonts w:ascii="Times New Roman" w:hAnsi="Times New Roman" w:cs="Times New Roman"/>
          <w:sz w:val="28"/>
          <w:lang w:val="en-US"/>
        </w:rPr>
        <w:t>sports gear or carnival/party items (group 95); or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f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D92FF8" w:rsidRPr="001C7F9C">
        <w:rPr>
          <w:rFonts w:ascii="Times New Roman" w:hAnsi="Times New Roman" w:cs="Times New Roman"/>
          <w:sz w:val="28"/>
          <w:lang w:val="en-US"/>
        </w:rPr>
        <w:t>feather</w:t>
      </w:r>
      <w:proofErr w:type="gramEnd"/>
      <w:r w:rsidR="00D92FF8" w:rsidRPr="001C7F9C">
        <w:rPr>
          <w:rFonts w:ascii="Times New Roman" w:hAnsi="Times New Roman" w:cs="Times New Roman"/>
          <w:sz w:val="28"/>
          <w:lang w:val="en-US"/>
        </w:rPr>
        <w:t xml:space="preserve"> dusters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, </w:t>
      </w:r>
      <w:r w:rsidR="00D92FF8" w:rsidRPr="001C7F9C">
        <w:rPr>
          <w:rFonts w:ascii="Times New Roman" w:hAnsi="Times New Roman" w:cs="Times New Roman"/>
          <w:sz w:val="28"/>
          <w:lang w:val="en-US"/>
        </w:rPr>
        <w:t>powder puffs or hair sieves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="00D92FF8" w:rsidRPr="001C7F9C">
        <w:rPr>
          <w:rFonts w:ascii="Times New Roman" w:hAnsi="Times New Roman" w:cs="Times New Roman"/>
          <w:sz w:val="28"/>
          <w:lang w:val="en-US"/>
        </w:rPr>
        <w:t>group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96).</w:t>
      </w:r>
    </w:p>
    <w:p w:rsidR="00D54DE4" w:rsidRPr="001C7F9C" w:rsidRDefault="00D54DE4" w:rsidP="001C7F9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 xml:space="preserve">2. </w:t>
      </w:r>
      <w:r w:rsidR="00DF7064" w:rsidRPr="001C7F9C">
        <w:rPr>
          <w:rFonts w:ascii="Times New Roman" w:hAnsi="Times New Roman" w:cs="Times New Roman"/>
          <w:sz w:val="28"/>
          <w:lang w:val="en-US"/>
        </w:rPr>
        <w:t>Heading</w:t>
      </w:r>
      <w:r w:rsidRPr="001C7F9C">
        <w:rPr>
          <w:rFonts w:ascii="Times New Roman" w:hAnsi="Times New Roman" w:cs="Times New Roman"/>
          <w:sz w:val="28"/>
          <w:lang w:val="en-US"/>
        </w:rPr>
        <w:t xml:space="preserve"> 6701 </w:t>
      </w:r>
      <w:r w:rsidR="00DF7064" w:rsidRPr="001C7F9C">
        <w:rPr>
          <w:rFonts w:ascii="Times New Roman" w:hAnsi="Times New Roman" w:cs="Times New Roman"/>
          <w:sz w:val="28"/>
          <w:lang w:val="en-US"/>
        </w:rPr>
        <w:t>does not include</w:t>
      </w:r>
      <w:r w:rsidRPr="001C7F9C">
        <w:rPr>
          <w:rFonts w:ascii="Times New Roman" w:hAnsi="Times New Roman" w:cs="Times New Roman"/>
          <w:sz w:val="28"/>
          <w:lang w:val="en-US"/>
        </w:rPr>
        <w:t>: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a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9B3212" w:rsidRPr="001C7F9C">
        <w:rPr>
          <w:rFonts w:ascii="Times New Roman" w:hAnsi="Times New Roman" w:cs="Times New Roman"/>
          <w:sz w:val="28"/>
          <w:lang w:val="en-US"/>
        </w:rPr>
        <w:t>products</w:t>
      </w:r>
      <w:proofErr w:type="gramEnd"/>
      <w:r w:rsidR="009B3212" w:rsidRPr="001C7F9C">
        <w:rPr>
          <w:rFonts w:ascii="Times New Roman" w:hAnsi="Times New Roman" w:cs="Times New Roman"/>
          <w:sz w:val="28"/>
          <w:lang w:val="en-US"/>
        </w:rPr>
        <w:t xml:space="preserve"> that use feather or linter only as fillers or packing materials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="00D92FF8" w:rsidRPr="001C7F9C">
        <w:rPr>
          <w:rFonts w:ascii="Times New Roman" w:hAnsi="Times New Roman" w:cs="Times New Roman"/>
          <w:sz w:val="28"/>
          <w:lang w:val="en-US"/>
        </w:rPr>
        <w:t>for instance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, </w:t>
      </w:r>
      <w:r w:rsidR="00D92FF8" w:rsidRPr="001C7F9C">
        <w:rPr>
          <w:rFonts w:ascii="Times New Roman" w:hAnsi="Times New Roman" w:cs="Times New Roman"/>
          <w:sz w:val="28"/>
          <w:lang w:val="en-US"/>
        </w:rPr>
        <w:t>bedding items</w:t>
      </w:r>
      <w:r w:rsidR="001C7F9C">
        <w:rPr>
          <w:rFonts w:ascii="Times New Roman" w:hAnsi="Times New Roman" w:cs="Times New Roman"/>
          <w:sz w:val="28"/>
          <w:lang w:val="kk-KZ"/>
        </w:rPr>
        <w:t xml:space="preserve"> </w:t>
      </w:r>
      <w:r w:rsidR="00D92FF8" w:rsidRPr="001C7F9C">
        <w:rPr>
          <w:rFonts w:ascii="Times New Roman" w:hAnsi="Times New Roman" w:cs="Times New Roman"/>
          <w:sz w:val="28"/>
          <w:lang w:val="en-US"/>
        </w:rPr>
        <w:t>included in heading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9404);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b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9B3212" w:rsidRPr="001C7F9C">
        <w:rPr>
          <w:rFonts w:ascii="Times New Roman" w:hAnsi="Times New Roman" w:cs="Times New Roman"/>
          <w:sz w:val="28"/>
          <w:lang w:val="en-US"/>
        </w:rPr>
        <w:t>articles</w:t>
      </w:r>
      <w:proofErr w:type="gramEnd"/>
      <w:r w:rsidR="009B3212" w:rsidRPr="001C7F9C">
        <w:rPr>
          <w:rFonts w:ascii="Times New Roman" w:hAnsi="Times New Roman" w:cs="Times New Roman"/>
          <w:sz w:val="28"/>
          <w:lang w:val="en-US"/>
        </w:rPr>
        <w:t xml:space="preserve"> of clothing or clothing accessories which use feather or linter only for finishing or packing; or 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c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CA04A5" w:rsidRPr="001C7F9C">
        <w:rPr>
          <w:rFonts w:ascii="Times New Roman" w:hAnsi="Times New Roman" w:cs="Times New Roman"/>
          <w:sz w:val="28"/>
          <w:lang w:val="en-US"/>
        </w:rPr>
        <w:t>artificial</w:t>
      </w:r>
      <w:proofErr w:type="gramEnd"/>
      <w:r w:rsidR="00CA04A5" w:rsidRPr="001C7F9C">
        <w:rPr>
          <w:rFonts w:ascii="Times New Roman" w:hAnsi="Times New Roman" w:cs="Times New Roman"/>
          <w:sz w:val="28"/>
          <w:lang w:val="en-US"/>
        </w:rPr>
        <w:t xml:space="preserve"> flowers or leafs or their pieces or end products included in heading </w:t>
      </w:r>
      <w:r w:rsidR="00D54DE4" w:rsidRPr="001C7F9C">
        <w:rPr>
          <w:rFonts w:ascii="Times New Roman" w:hAnsi="Times New Roman" w:cs="Times New Roman"/>
          <w:sz w:val="28"/>
          <w:lang w:val="en-US"/>
        </w:rPr>
        <w:t>6702.</w:t>
      </w:r>
    </w:p>
    <w:p w:rsidR="00D54DE4" w:rsidRPr="001C7F9C" w:rsidRDefault="00CD717C" w:rsidP="001C7F9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3. Heading 6702 does not include</w:t>
      </w:r>
      <w:r w:rsidR="00D54DE4" w:rsidRPr="001C7F9C">
        <w:rPr>
          <w:rFonts w:ascii="Times New Roman" w:hAnsi="Times New Roman" w:cs="Times New Roman"/>
          <w:sz w:val="28"/>
          <w:lang w:val="en-US"/>
        </w:rPr>
        <w:t>:</w:t>
      </w:r>
    </w:p>
    <w:p w:rsidR="00D54DE4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a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1C7F9C">
        <w:rPr>
          <w:rFonts w:ascii="Times New Roman" w:hAnsi="Times New Roman" w:cs="Times New Roman"/>
          <w:sz w:val="28"/>
          <w:lang w:val="en-US"/>
        </w:rPr>
        <w:t>glass</w:t>
      </w:r>
      <w:proofErr w:type="gramEnd"/>
      <w:r w:rsidRPr="001C7F9C">
        <w:rPr>
          <w:rFonts w:ascii="Times New Roman" w:hAnsi="Times New Roman" w:cs="Times New Roman"/>
          <w:sz w:val="28"/>
          <w:lang w:val="en-US"/>
        </w:rPr>
        <w:t xml:space="preserve"> ware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(</w:t>
      </w:r>
      <w:r w:rsidRPr="001C7F9C">
        <w:rPr>
          <w:rFonts w:ascii="Times New Roman" w:hAnsi="Times New Roman" w:cs="Times New Roman"/>
          <w:sz w:val="28"/>
          <w:lang w:val="en-US"/>
        </w:rPr>
        <w:t>group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 70); </w:t>
      </w:r>
      <w:r w:rsidRPr="001C7F9C">
        <w:rPr>
          <w:rFonts w:ascii="Times New Roman" w:hAnsi="Times New Roman" w:cs="Times New Roman"/>
          <w:sz w:val="28"/>
          <w:lang w:val="en-US"/>
        </w:rPr>
        <w:t>or</w:t>
      </w:r>
    </w:p>
    <w:p w:rsidR="00846A19" w:rsidRPr="001C7F9C" w:rsidRDefault="00DF7064" w:rsidP="001C7F9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1C7F9C">
        <w:rPr>
          <w:rFonts w:ascii="Times New Roman" w:hAnsi="Times New Roman" w:cs="Times New Roman"/>
          <w:sz w:val="28"/>
          <w:lang w:val="en-US"/>
        </w:rPr>
        <w:t>b</w:t>
      </w:r>
      <w:r w:rsidR="00D54DE4" w:rsidRPr="001C7F9C">
        <w:rPr>
          <w:rFonts w:ascii="Times New Roman" w:hAnsi="Times New Roman" w:cs="Times New Roman"/>
          <w:sz w:val="28"/>
          <w:lang w:val="en-US"/>
        </w:rPr>
        <w:t xml:space="preserve">) </w:t>
      </w:r>
      <w:r w:rsidR="0094597E" w:rsidRPr="001C7F9C">
        <w:rPr>
          <w:rFonts w:ascii="Times New Roman" w:hAnsi="Times New Roman" w:cs="Times New Roman"/>
          <w:sz w:val="28"/>
          <w:lang w:val="en-US"/>
        </w:rPr>
        <w:t>one-piece artificial flowers, leafs or fruits of ceramic, stone, metal or other materials made by casting,</w:t>
      </w:r>
      <w:r w:rsidR="001C7F9C">
        <w:rPr>
          <w:rFonts w:ascii="Times New Roman" w:hAnsi="Times New Roman" w:cs="Times New Roman"/>
          <w:sz w:val="28"/>
          <w:lang w:val="kk-KZ"/>
        </w:rPr>
        <w:t xml:space="preserve"> </w:t>
      </w:r>
      <w:r w:rsidR="0094597E" w:rsidRPr="001C7F9C">
        <w:rPr>
          <w:rFonts w:ascii="Times New Roman" w:hAnsi="Times New Roman" w:cs="Times New Roman"/>
          <w:sz w:val="28"/>
          <w:lang w:val="en-US"/>
        </w:rPr>
        <w:t xml:space="preserve">forging, </w:t>
      </w:r>
      <w:r w:rsidR="00846A19" w:rsidRPr="001C7F9C">
        <w:rPr>
          <w:rFonts w:ascii="Times New Roman" w:hAnsi="Times New Roman" w:cs="Times New Roman"/>
          <w:sz w:val="28"/>
          <w:lang w:val="en-US"/>
        </w:rPr>
        <w:t xml:space="preserve">engraving, blanking/pressing or other means, or </w:t>
      </w:r>
      <w:proofErr w:type="spellStart"/>
      <w:r w:rsidR="00846A19" w:rsidRPr="001C7F9C">
        <w:rPr>
          <w:rFonts w:ascii="Times New Roman" w:hAnsi="Times New Roman" w:cs="Times New Roman"/>
          <w:sz w:val="28"/>
          <w:lang w:val="en-US"/>
        </w:rPr>
        <w:t>multipiece</w:t>
      </w:r>
      <w:proofErr w:type="spellEnd"/>
      <w:r w:rsidR="00846A19" w:rsidRPr="001C7F9C">
        <w:rPr>
          <w:rFonts w:ascii="Times New Roman" w:hAnsi="Times New Roman" w:cs="Times New Roman"/>
          <w:sz w:val="28"/>
          <w:lang w:val="en-US"/>
        </w:rPr>
        <w:t xml:space="preserve"> artificial flowers, leafs or fruits of</w:t>
      </w:r>
      <w:r w:rsidR="001C7F9C">
        <w:rPr>
          <w:rFonts w:ascii="Times New Roman" w:hAnsi="Times New Roman" w:cs="Times New Roman"/>
          <w:sz w:val="28"/>
          <w:lang w:val="kk-KZ"/>
        </w:rPr>
        <w:t xml:space="preserve"> </w:t>
      </w:r>
      <w:r w:rsidR="00846A19" w:rsidRPr="001C7F9C">
        <w:rPr>
          <w:rFonts w:ascii="Times New Roman" w:hAnsi="Times New Roman" w:cs="Times New Roman"/>
          <w:sz w:val="28"/>
          <w:lang w:val="en-US"/>
        </w:rPr>
        <w:t>ceramic, stone, metal or other materials connected by any means excluding means of interlacing, gluing,</w:t>
      </w:r>
      <w:r w:rsidR="001C7F9C">
        <w:rPr>
          <w:rFonts w:ascii="Times New Roman" w:hAnsi="Times New Roman" w:cs="Times New Roman"/>
          <w:sz w:val="28"/>
          <w:lang w:val="kk-KZ"/>
        </w:rPr>
        <w:t xml:space="preserve"> </w:t>
      </w:r>
      <w:r w:rsidR="00846A19" w:rsidRPr="001C7F9C">
        <w:rPr>
          <w:rFonts w:ascii="Times New Roman" w:hAnsi="Times New Roman" w:cs="Times New Roman"/>
          <w:sz w:val="28"/>
          <w:lang w:val="en-US"/>
        </w:rPr>
        <w:t xml:space="preserve">assembling or similar means. </w:t>
      </w:r>
    </w:p>
    <w:p w:rsidR="00602AA8" w:rsidRDefault="00602AA8" w:rsidP="001C7F9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DB3D20" w:rsidRPr="00DB3D20" w:rsidTr="00DB3D20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20" w:rsidRPr="00DB3D20" w:rsidRDefault="00DB3D20" w:rsidP="00DB3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20" w:rsidRPr="00DB3D20" w:rsidRDefault="00DB3D20" w:rsidP="00DB3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20" w:rsidRPr="00DB3D20" w:rsidRDefault="00DB3D20" w:rsidP="00DB3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DB3D20" w:rsidRPr="00DB3D20" w:rsidTr="00DB3D20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Skins and other parts of birds with their feathers or down, feathers, parts of feathers, down and articles thereof (other than goods of heading 0505 and worked quills and scapes)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B3D20" w:rsidRPr="00DB3D20" w:rsidTr="00DB3D2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Artificial flowers, foliage and fruit and parts thereof; articles made of artificial flowers, foliage or fruit: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plastics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B3D20" w:rsidRPr="00DB3D20" w:rsidTr="00DB3D20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Human hair, dressed, thinned, bleached or otherwise worked; wool or other animal hair or other textile materials, prepared for use in making wigs or the like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B3D20" w:rsidRPr="00DB3D20" w:rsidTr="00DB3D20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Wigs, false beards, eyebrows and eyelashes, switches and the like, of human or animal hair or of textile materials; articles of human hair not elsewhere specified or included: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synthetic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textile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6704 11 000 0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complete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wigs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6704 19 000 0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6704 20 000 0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human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B3D20" w:rsidRPr="00DB3D20" w:rsidTr="00DB3D2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6704 90 000 0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D20" w:rsidRPr="00DB3D20" w:rsidRDefault="00DB3D20" w:rsidP="00DB3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DB3D20" w:rsidRPr="001C7F9C" w:rsidRDefault="00DB3D20" w:rsidP="001C7F9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DB3D20" w:rsidRPr="001C7F9C" w:rsidSect="00A00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0A68"/>
    <w:rsid w:val="00000A68"/>
    <w:rsid w:val="001C7F9C"/>
    <w:rsid w:val="005A690F"/>
    <w:rsid w:val="00602AA8"/>
    <w:rsid w:val="00846A19"/>
    <w:rsid w:val="00865B1C"/>
    <w:rsid w:val="0094597E"/>
    <w:rsid w:val="009B3212"/>
    <w:rsid w:val="00A00138"/>
    <w:rsid w:val="00CA04A5"/>
    <w:rsid w:val="00CD717C"/>
    <w:rsid w:val="00D54DE4"/>
    <w:rsid w:val="00D92FF8"/>
    <w:rsid w:val="00DB3D20"/>
    <w:rsid w:val="00DF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51E8E3-6823-4240-B251-722B3145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13</cp:revision>
  <dcterms:created xsi:type="dcterms:W3CDTF">2015-05-16T09:06:00Z</dcterms:created>
  <dcterms:modified xsi:type="dcterms:W3CDTF">2015-05-22T04:27:00Z</dcterms:modified>
</cp:coreProperties>
</file>