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7B3" w:rsidRPr="00B911F3" w:rsidRDefault="007E77B3" w:rsidP="00B911F3">
      <w:pPr>
        <w:spacing w:after="0" w:line="240" w:lineRule="auto"/>
        <w:jc w:val="center"/>
        <w:rPr>
          <w:rFonts w:ascii="Times New Roman" w:hAnsi="Times New Roman" w:cs="Times New Roman"/>
          <w:b/>
          <w:sz w:val="28"/>
          <w:lang w:val="en-US"/>
        </w:rPr>
      </w:pPr>
      <w:r w:rsidRPr="00B911F3">
        <w:rPr>
          <w:rFonts w:ascii="Times New Roman" w:hAnsi="Times New Roman" w:cs="Times New Roman"/>
          <w:b/>
          <w:sz w:val="28"/>
          <w:lang w:val="en-US"/>
        </w:rPr>
        <w:t>CHAPTER 21</w:t>
      </w:r>
    </w:p>
    <w:p w:rsidR="00450AB9" w:rsidRPr="00B911F3" w:rsidRDefault="007E77B3" w:rsidP="00B911F3">
      <w:pPr>
        <w:spacing w:after="0" w:line="240" w:lineRule="auto"/>
        <w:jc w:val="center"/>
        <w:rPr>
          <w:rFonts w:ascii="Times New Roman" w:hAnsi="Times New Roman" w:cs="Times New Roman"/>
          <w:b/>
          <w:sz w:val="28"/>
          <w:lang w:val="en-US"/>
        </w:rPr>
      </w:pPr>
      <w:r w:rsidRPr="00B911F3">
        <w:rPr>
          <w:rFonts w:ascii="Times New Roman" w:hAnsi="Times New Roman" w:cs="Times New Roman"/>
          <w:b/>
          <w:sz w:val="28"/>
          <w:lang w:val="en-US"/>
        </w:rPr>
        <w:t xml:space="preserve">MISCELLANEOUS EDIBLE </w:t>
      </w:r>
      <w:r w:rsidR="00227AD7" w:rsidRPr="00227AD7">
        <w:rPr>
          <w:rFonts w:ascii="Times New Roman" w:hAnsi="Times New Roman" w:cs="Times New Roman"/>
          <w:b/>
          <w:sz w:val="28"/>
          <w:lang w:val="en-US"/>
        </w:rPr>
        <w:t>PREPARATIONS</w:t>
      </w:r>
    </w:p>
    <w:p w:rsidR="00450AB9" w:rsidRPr="00B911F3" w:rsidRDefault="007E77B3" w:rsidP="00B911F3">
      <w:pPr>
        <w:spacing w:after="0" w:line="240" w:lineRule="auto"/>
        <w:jc w:val="both"/>
        <w:rPr>
          <w:rFonts w:ascii="Times New Roman" w:hAnsi="Times New Roman" w:cs="Times New Roman"/>
          <w:b/>
          <w:sz w:val="28"/>
          <w:lang w:val="en-US"/>
        </w:rPr>
      </w:pPr>
      <w:r w:rsidRPr="00B911F3">
        <w:rPr>
          <w:rFonts w:ascii="Times New Roman" w:hAnsi="Times New Roman" w:cs="Times New Roman"/>
          <w:b/>
          <w:sz w:val="28"/>
          <w:lang w:val="en-US"/>
        </w:rPr>
        <w:t>Notes</w:t>
      </w:r>
      <w:r w:rsidR="00450AB9" w:rsidRPr="00B911F3">
        <w:rPr>
          <w:rFonts w:ascii="Times New Roman" w:hAnsi="Times New Roman" w:cs="Times New Roman"/>
          <w:b/>
          <w:sz w:val="28"/>
          <w:lang w:val="en-US"/>
        </w:rPr>
        <w:t>:</w:t>
      </w:r>
    </w:p>
    <w:p w:rsidR="00450AB9"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1. </w:t>
      </w:r>
      <w:r w:rsidR="007E77B3" w:rsidRPr="00B911F3">
        <w:rPr>
          <w:rFonts w:ascii="Times New Roman" w:hAnsi="Times New Roman" w:cs="Times New Roman"/>
          <w:sz w:val="28"/>
          <w:lang w:val="en-US"/>
        </w:rPr>
        <w:t>This Chapter does not cover</w:t>
      </w:r>
      <w:r w:rsidRPr="00B911F3">
        <w:rPr>
          <w:rFonts w:ascii="Times New Roman" w:hAnsi="Times New Roman" w:cs="Times New Roman"/>
          <w:sz w:val="28"/>
          <w:lang w:val="en-US"/>
        </w:rPr>
        <w:t>:</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a) Mixed vegetables of heading 0712</w:t>
      </w:r>
      <w:proofErr w:type="gramStart"/>
      <w:r w:rsidRPr="00B911F3">
        <w:rPr>
          <w:rFonts w:ascii="Times New Roman" w:hAnsi="Times New Roman" w:cs="Times New Roman"/>
          <w:sz w:val="28"/>
          <w:lang w:val="en-US"/>
        </w:rPr>
        <w:t>;</w:t>
      </w:r>
      <w:proofErr w:type="gramEnd"/>
      <w:r w:rsidRPr="00B911F3">
        <w:rPr>
          <w:rFonts w:ascii="Times New Roman" w:hAnsi="Times New Roman" w:cs="Times New Roman"/>
          <w:sz w:val="28"/>
          <w:lang w:val="en-US"/>
        </w:rPr>
        <w:t xml:space="preserve"> </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b) Roasted coffee substitutes containing coffee in any proportion (heading 0901); </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c) </w:t>
      </w:r>
      <w:proofErr w:type="spellStart"/>
      <w:r w:rsidRPr="00B911F3">
        <w:rPr>
          <w:rFonts w:ascii="Times New Roman" w:hAnsi="Times New Roman" w:cs="Times New Roman"/>
          <w:sz w:val="28"/>
          <w:lang w:val="en-US"/>
        </w:rPr>
        <w:t>Flavoured</w:t>
      </w:r>
      <w:proofErr w:type="spellEnd"/>
      <w:r w:rsidRPr="00B911F3">
        <w:rPr>
          <w:rFonts w:ascii="Times New Roman" w:hAnsi="Times New Roman" w:cs="Times New Roman"/>
          <w:sz w:val="28"/>
          <w:lang w:val="en-US"/>
        </w:rPr>
        <w:t xml:space="preserve"> tea (heading 0902); </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d) Spices or other products of headings 0904 to 0910; </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e) Food preparations, other than the products described in heading 2103 or 2104, containing more than 20 % by weight of sausage, meat, meat offal, blood, fish or crustaceans, </w:t>
      </w:r>
      <w:proofErr w:type="spellStart"/>
      <w:r w:rsidRPr="00B911F3">
        <w:rPr>
          <w:rFonts w:ascii="Times New Roman" w:hAnsi="Times New Roman" w:cs="Times New Roman"/>
          <w:sz w:val="28"/>
          <w:lang w:val="en-US"/>
        </w:rPr>
        <w:t>molluscs</w:t>
      </w:r>
      <w:proofErr w:type="spellEnd"/>
      <w:r w:rsidRPr="00B911F3">
        <w:rPr>
          <w:rFonts w:ascii="Times New Roman" w:hAnsi="Times New Roman" w:cs="Times New Roman"/>
          <w:sz w:val="28"/>
          <w:lang w:val="en-US"/>
        </w:rPr>
        <w:t xml:space="preserve"> or other aquatic invertebrates, or any combination thereof (Chapter 16); </w:t>
      </w:r>
    </w:p>
    <w:p w:rsidR="007E77B3"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f) Yeast put up as a medicament or other products of heading 3003 or 3004; or </w:t>
      </w:r>
    </w:p>
    <w:p w:rsidR="00450AB9" w:rsidRPr="00B911F3" w:rsidRDefault="007E77B3" w:rsidP="00B911F3">
      <w:pPr>
        <w:spacing w:after="0" w:line="240" w:lineRule="auto"/>
        <w:ind w:left="567" w:hanging="284"/>
        <w:jc w:val="both"/>
        <w:rPr>
          <w:rFonts w:ascii="Times New Roman" w:hAnsi="Times New Roman" w:cs="Times New Roman"/>
          <w:sz w:val="28"/>
          <w:lang w:val="en-US"/>
        </w:rPr>
      </w:pPr>
      <w:r w:rsidRPr="00B911F3">
        <w:rPr>
          <w:rFonts w:ascii="Times New Roman" w:hAnsi="Times New Roman" w:cs="Times New Roman"/>
          <w:sz w:val="28"/>
          <w:lang w:val="en-US"/>
        </w:rPr>
        <w:t>g) Prepared enzymes of heading 3507.</w:t>
      </w:r>
    </w:p>
    <w:p w:rsidR="00450AB9"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2. </w:t>
      </w:r>
      <w:r w:rsidR="007E77B3" w:rsidRPr="00B911F3">
        <w:rPr>
          <w:rFonts w:ascii="Times New Roman" w:hAnsi="Times New Roman" w:cs="Times New Roman"/>
          <w:sz w:val="28"/>
          <w:lang w:val="en-US"/>
        </w:rPr>
        <w:t xml:space="preserve">Extracts of the substitutes referred to in Note 1 (b) above are to </w:t>
      </w:r>
      <w:proofErr w:type="gramStart"/>
      <w:r w:rsidR="007E77B3" w:rsidRPr="00B911F3">
        <w:rPr>
          <w:rFonts w:ascii="Times New Roman" w:hAnsi="Times New Roman" w:cs="Times New Roman"/>
          <w:sz w:val="28"/>
          <w:lang w:val="en-US"/>
        </w:rPr>
        <w:t>be classified</w:t>
      </w:r>
      <w:proofErr w:type="gramEnd"/>
      <w:r w:rsidR="007E77B3" w:rsidRPr="00B911F3">
        <w:rPr>
          <w:rFonts w:ascii="Times New Roman" w:hAnsi="Times New Roman" w:cs="Times New Roman"/>
          <w:sz w:val="28"/>
          <w:lang w:val="en-US"/>
        </w:rPr>
        <w:t xml:space="preserve"> in heading 2101</w:t>
      </w:r>
      <w:r w:rsidRPr="00B911F3">
        <w:rPr>
          <w:rFonts w:ascii="Times New Roman" w:hAnsi="Times New Roman" w:cs="Times New Roman"/>
          <w:sz w:val="28"/>
          <w:lang w:val="en-US"/>
        </w:rPr>
        <w:t>.</w:t>
      </w:r>
    </w:p>
    <w:p w:rsidR="00450AB9"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3. </w:t>
      </w:r>
      <w:r w:rsidR="007E77B3" w:rsidRPr="00B911F3">
        <w:rPr>
          <w:rFonts w:ascii="Times New Roman" w:hAnsi="Times New Roman" w:cs="Times New Roman"/>
          <w:sz w:val="28"/>
          <w:lang w:val="en-US"/>
        </w:rPr>
        <w:t>For the purposes of heading 2104, the expression “</w:t>
      </w:r>
      <w:proofErr w:type="spellStart"/>
      <w:r w:rsidR="007E77B3" w:rsidRPr="00B911F3">
        <w:rPr>
          <w:rFonts w:ascii="Times New Roman" w:hAnsi="Times New Roman" w:cs="Times New Roman"/>
          <w:sz w:val="28"/>
          <w:lang w:val="en-US"/>
        </w:rPr>
        <w:t>homogenised</w:t>
      </w:r>
      <w:proofErr w:type="spellEnd"/>
      <w:r w:rsidR="007E77B3" w:rsidRPr="00B911F3">
        <w:rPr>
          <w:rFonts w:ascii="Times New Roman" w:hAnsi="Times New Roman" w:cs="Times New Roman"/>
          <w:sz w:val="28"/>
          <w:lang w:val="en-US"/>
        </w:rPr>
        <w:t xml:space="preserve"> composite food preparations” means preparations consisting of a finely </w:t>
      </w:r>
      <w:proofErr w:type="spellStart"/>
      <w:r w:rsidR="007E77B3" w:rsidRPr="00B911F3">
        <w:rPr>
          <w:rFonts w:ascii="Times New Roman" w:hAnsi="Times New Roman" w:cs="Times New Roman"/>
          <w:sz w:val="28"/>
          <w:lang w:val="en-US"/>
        </w:rPr>
        <w:t>homogenised</w:t>
      </w:r>
      <w:proofErr w:type="spellEnd"/>
      <w:r w:rsidR="007E77B3" w:rsidRPr="00B911F3">
        <w:rPr>
          <w:rFonts w:ascii="Times New Roman" w:hAnsi="Times New Roman" w:cs="Times New Roman"/>
          <w:sz w:val="28"/>
          <w:lang w:val="en-US"/>
        </w:rPr>
        <w:t xml:space="preserve"> mixture of two or more basic ingredients such as meat, fish, vegetables or fruit, put up for retail sale as infant food or for dietetic purposes, in containers of a net weight content not exceeding 250 g. For the application of this definition, no account is to be taken of small quantities of any ingredients which may be added to the mixture for seasoning, preservation or other purposes. Such preparations may contain a small quantity of visible pieces of ingredients</w:t>
      </w:r>
      <w:r w:rsidRPr="00B911F3">
        <w:rPr>
          <w:rFonts w:ascii="Times New Roman" w:hAnsi="Times New Roman" w:cs="Times New Roman"/>
          <w:sz w:val="28"/>
          <w:lang w:val="en-US"/>
        </w:rPr>
        <w:t>.</w:t>
      </w:r>
    </w:p>
    <w:p w:rsidR="00450AB9" w:rsidRPr="00B911F3" w:rsidRDefault="007E77B3" w:rsidP="00B911F3">
      <w:pPr>
        <w:spacing w:after="0" w:line="240" w:lineRule="auto"/>
        <w:jc w:val="both"/>
        <w:rPr>
          <w:rFonts w:ascii="Times New Roman" w:hAnsi="Times New Roman" w:cs="Times New Roman"/>
          <w:b/>
          <w:sz w:val="28"/>
          <w:lang w:val="en-US"/>
        </w:rPr>
      </w:pPr>
      <w:r w:rsidRPr="00B911F3">
        <w:rPr>
          <w:rFonts w:ascii="Times New Roman" w:hAnsi="Times New Roman" w:cs="Times New Roman"/>
          <w:b/>
          <w:sz w:val="28"/>
          <w:lang w:val="en-US"/>
        </w:rPr>
        <w:t>Additional notes</w:t>
      </w:r>
      <w:r w:rsidR="00450AB9" w:rsidRPr="00B911F3">
        <w:rPr>
          <w:rFonts w:ascii="Times New Roman" w:hAnsi="Times New Roman" w:cs="Times New Roman"/>
          <w:b/>
          <w:sz w:val="28"/>
          <w:lang w:val="en-US"/>
        </w:rPr>
        <w:t>:</w:t>
      </w:r>
    </w:p>
    <w:p w:rsidR="00450AB9"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1. </w:t>
      </w:r>
      <w:r w:rsidR="007E77B3" w:rsidRPr="00B911F3">
        <w:rPr>
          <w:rFonts w:ascii="Times New Roman" w:hAnsi="Times New Roman" w:cs="Times New Roman"/>
          <w:sz w:val="28"/>
          <w:lang w:val="en-US"/>
        </w:rPr>
        <w:t>For the purposes of heading</w:t>
      </w:r>
      <w:r w:rsidRPr="00B911F3">
        <w:rPr>
          <w:rFonts w:ascii="Times New Roman" w:hAnsi="Times New Roman" w:cs="Times New Roman"/>
          <w:sz w:val="28"/>
          <w:lang w:val="en-US"/>
        </w:rPr>
        <w:t xml:space="preserve"> 2106 10 200 0 </w:t>
      </w:r>
      <w:r w:rsidR="0070215F" w:rsidRPr="00B911F3">
        <w:rPr>
          <w:rFonts w:ascii="Times New Roman" w:hAnsi="Times New Roman" w:cs="Times New Roman"/>
          <w:sz w:val="28"/>
          <w:lang w:val="en-US"/>
        </w:rPr>
        <w:t>and</w:t>
      </w:r>
      <w:r w:rsidRPr="00B911F3">
        <w:rPr>
          <w:rFonts w:ascii="Times New Roman" w:hAnsi="Times New Roman" w:cs="Times New Roman"/>
          <w:sz w:val="28"/>
          <w:lang w:val="en-US"/>
        </w:rPr>
        <w:t xml:space="preserve"> 2106 90 920 </w:t>
      </w:r>
      <w:proofErr w:type="gramStart"/>
      <w:r w:rsidRPr="00B911F3">
        <w:rPr>
          <w:rFonts w:ascii="Times New Roman" w:hAnsi="Times New Roman" w:cs="Times New Roman"/>
          <w:sz w:val="28"/>
          <w:lang w:val="en-US"/>
        </w:rPr>
        <w:t>0</w:t>
      </w:r>
      <w:proofErr w:type="gramEnd"/>
      <w:r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the term</w:t>
      </w:r>
      <w:r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starch</w:t>
      </w:r>
      <w:r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also means</w:t>
      </w:r>
      <w:r w:rsidR="0070215F"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starch breakdown products.</w:t>
      </w:r>
    </w:p>
    <w:p w:rsidR="007E77B3"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2. </w:t>
      </w:r>
      <w:r w:rsidR="007E77B3" w:rsidRPr="00B911F3">
        <w:rPr>
          <w:rFonts w:ascii="Times New Roman" w:hAnsi="Times New Roman" w:cs="Times New Roman"/>
          <w:sz w:val="28"/>
          <w:lang w:val="en-US"/>
        </w:rPr>
        <w:t xml:space="preserve">For the purposes of heading </w:t>
      </w:r>
      <w:r w:rsidRPr="00B911F3">
        <w:rPr>
          <w:rFonts w:ascii="Times New Roman" w:hAnsi="Times New Roman" w:cs="Times New Roman"/>
          <w:sz w:val="28"/>
          <w:lang w:val="en-US"/>
        </w:rPr>
        <w:t xml:space="preserve">2106 90 200 0 </w:t>
      </w:r>
      <w:r w:rsidR="007E77B3" w:rsidRPr="00B911F3">
        <w:rPr>
          <w:rFonts w:ascii="Times New Roman" w:hAnsi="Times New Roman" w:cs="Times New Roman"/>
          <w:sz w:val="28"/>
          <w:lang w:val="en-US"/>
        </w:rPr>
        <w:t>the expression "compound alcoholic products, except</w:t>
      </w:r>
      <w:r w:rsidR="00955ABF" w:rsidRPr="00B911F3">
        <w:rPr>
          <w:rFonts w:ascii="Times New Roman" w:hAnsi="Times New Roman" w:cs="Times New Roman"/>
          <w:sz w:val="28"/>
          <w:lang w:val="en-US"/>
        </w:rPr>
        <w:t xml:space="preserve"> for p</w:t>
      </w:r>
      <w:r w:rsidR="007E77B3" w:rsidRPr="00B911F3">
        <w:rPr>
          <w:rFonts w:ascii="Times New Roman" w:hAnsi="Times New Roman" w:cs="Times New Roman"/>
          <w:sz w:val="28"/>
          <w:lang w:val="en-US"/>
        </w:rPr>
        <w:t xml:space="preserve">roducts based on odoriferous substances, used </w:t>
      </w:r>
      <w:r w:rsidR="00955ABF" w:rsidRPr="00B911F3">
        <w:rPr>
          <w:rFonts w:ascii="Times New Roman" w:hAnsi="Times New Roman" w:cs="Times New Roman"/>
          <w:sz w:val="28"/>
          <w:lang w:val="en-US"/>
        </w:rPr>
        <w:t>in the manufacture of beverages</w:t>
      </w:r>
      <w:r w:rsidR="007E77B3" w:rsidRPr="00B911F3">
        <w:rPr>
          <w:rFonts w:ascii="Times New Roman" w:hAnsi="Times New Roman" w:cs="Times New Roman"/>
          <w:sz w:val="28"/>
          <w:lang w:val="en-US"/>
        </w:rPr>
        <w:t>"</w:t>
      </w:r>
      <w:r w:rsidR="00955ABF"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means compound alcoholic semi-finished products with a concentration of alcohol of more than</w:t>
      </w:r>
      <w:r w:rsidR="00955ABF" w:rsidRPr="00B911F3">
        <w:rPr>
          <w:rFonts w:ascii="Times New Roman" w:hAnsi="Times New Roman" w:cs="Times New Roman"/>
          <w:sz w:val="28"/>
          <w:lang w:val="en-US"/>
        </w:rPr>
        <w:t xml:space="preserve"> </w:t>
      </w:r>
      <w:r w:rsidR="007E77B3" w:rsidRPr="00B911F3">
        <w:rPr>
          <w:rFonts w:ascii="Times New Roman" w:hAnsi="Times New Roman" w:cs="Times New Roman"/>
          <w:sz w:val="28"/>
          <w:lang w:val="en-US"/>
        </w:rPr>
        <w:t>0.5 %</w:t>
      </w:r>
      <w:r w:rsidR="0070215F" w:rsidRPr="00B911F3">
        <w:rPr>
          <w:rFonts w:ascii="Times New Roman" w:hAnsi="Times New Roman" w:cs="Times New Roman"/>
          <w:sz w:val="28"/>
          <w:lang w:val="en-US"/>
        </w:rPr>
        <w:t xml:space="preserve"> by volume</w:t>
      </w:r>
      <w:r w:rsidR="007E77B3" w:rsidRPr="00B911F3">
        <w:rPr>
          <w:rFonts w:ascii="Times New Roman" w:hAnsi="Times New Roman" w:cs="Times New Roman"/>
          <w:sz w:val="28"/>
          <w:lang w:val="en-US"/>
        </w:rPr>
        <w:t xml:space="preserve">. </w:t>
      </w:r>
    </w:p>
    <w:p w:rsidR="00955ABF" w:rsidRPr="00B911F3" w:rsidRDefault="00450AB9" w:rsidP="00B911F3">
      <w:pPr>
        <w:spacing w:after="0" w:line="240" w:lineRule="auto"/>
        <w:ind w:left="284" w:hanging="284"/>
        <w:jc w:val="both"/>
        <w:rPr>
          <w:rFonts w:ascii="Times New Roman" w:hAnsi="Times New Roman" w:cs="Times New Roman"/>
          <w:sz w:val="28"/>
          <w:lang w:val="en-US"/>
        </w:rPr>
      </w:pPr>
      <w:r w:rsidRPr="00B911F3">
        <w:rPr>
          <w:rFonts w:ascii="Times New Roman" w:hAnsi="Times New Roman" w:cs="Times New Roman"/>
          <w:sz w:val="28"/>
          <w:lang w:val="en-US"/>
        </w:rPr>
        <w:t xml:space="preserve">3. </w:t>
      </w:r>
      <w:r w:rsidR="007E77B3" w:rsidRPr="00B911F3">
        <w:rPr>
          <w:rFonts w:ascii="Times New Roman" w:hAnsi="Times New Roman" w:cs="Times New Roman"/>
          <w:sz w:val="28"/>
          <w:lang w:val="en-US"/>
        </w:rPr>
        <w:t xml:space="preserve">For the purposes of heading </w:t>
      </w:r>
      <w:r w:rsidRPr="00B911F3">
        <w:rPr>
          <w:rFonts w:ascii="Times New Roman" w:hAnsi="Times New Roman" w:cs="Times New Roman"/>
          <w:sz w:val="28"/>
          <w:lang w:val="en-US"/>
        </w:rPr>
        <w:t xml:space="preserve">2106 90 300 0 </w:t>
      </w:r>
      <w:r w:rsidR="00955ABF" w:rsidRPr="00B911F3">
        <w:rPr>
          <w:rFonts w:ascii="Times New Roman" w:hAnsi="Times New Roman" w:cs="Times New Roman"/>
          <w:sz w:val="28"/>
          <w:lang w:val="en-US"/>
        </w:rPr>
        <w:t>the term "</w:t>
      </w:r>
      <w:proofErr w:type="spellStart"/>
      <w:r w:rsidR="00955ABF" w:rsidRPr="00B911F3">
        <w:rPr>
          <w:rFonts w:ascii="Times New Roman" w:hAnsi="Times New Roman" w:cs="Times New Roman"/>
          <w:sz w:val="28"/>
          <w:lang w:val="en-US"/>
        </w:rPr>
        <w:t>isoglucose</w:t>
      </w:r>
      <w:proofErr w:type="spellEnd"/>
      <w:r w:rsidR="00955ABF" w:rsidRPr="00B911F3">
        <w:rPr>
          <w:rFonts w:ascii="Times New Roman" w:hAnsi="Times New Roman" w:cs="Times New Roman"/>
          <w:sz w:val="28"/>
          <w:lang w:val="en-US"/>
        </w:rPr>
        <w:t>" means the product obtained</w:t>
      </w:r>
      <w:r w:rsidR="0070215F" w:rsidRPr="00B911F3">
        <w:rPr>
          <w:rFonts w:ascii="Times New Roman" w:hAnsi="Times New Roman" w:cs="Times New Roman"/>
          <w:sz w:val="28"/>
          <w:lang w:val="en-US"/>
        </w:rPr>
        <w:t xml:space="preserve"> </w:t>
      </w:r>
      <w:r w:rsidR="00955ABF" w:rsidRPr="00B911F3">
        <w:rPr>
          <w:rFonts w:ascii="Times New Roman" w:hAnsi="Times New Roman" w:cs="Times New Roman"/>
          <w:sz w:val="28"/>
          <w:lang w:val="en-US"/>
        </w:rPr>
        <w:t xml:space="preserve">of glucose or its polymers with a content </w:t>
      </w:r>
      <w:r w:rsidR="009B4DB8" w:rsidRPr="00B911F3">
        <w:rPr>
          <w:rFonts w:ascii="Times New Roman" w:hAnsi="Times New Roman" w:cs="Times New Roman"/>
          <w:sz w:val="28"/>
          <w:lang w:val="en-US"/>
        </w:rPr>
        <w:t xml:space="preserve">of dry fructose </w:t>
      </w:r>
      <w:r w:rsidR="00955ABF" w:rsidRPr="00B911F3">
        <w:rPr>
          <w:rFonts w:ascii="Times New Roman" w:hAnsi="Times New Roman" w:cs="Times New Roman"/>
          <w:sz w:val="28"/>
          <w:lang w:val="en-US"/>
        </w:rPr>
        <w:t xml:space="preserve">of at least 10 % </w:t>
      </w:r>
      <w:r w:rsidR="0070215F" w:rsidRPr="00B911F3">
        <w:rPr>
          <w:rFonts w:ascii="Times New Roman" w:hAnsi="Times New Roman" w:cs="Times New Roman"/>
          <w:sz w:val="28"/>
          <w:lang w:val="en-US"/>
        </w:rPr>
        <w:t>by weight</w:t>
      </w:r>
      <w:r w:rsidR="00955ABF" w:rsidRPr="00B911F3">
        <w:rPr>
          <w:rFonts w:ascii="Times New Roman" w:hAnsi="Times New Roman" w:cs="Times New Roman"/>
          <w:sz w:val="28"/>
          <w:lang w:val="en-US"/>
        </w:rPr>
        <w:t xml:space="preserve">.  </w:t>
      </w:r>
    </w:p>
    <w:p w:rsidR="00955ABF" w:rsidRPr="00B911F3" w:rsidRDefault="00955ABF" w:rsidP="00B911F3">
      <w:pPr>
        <w:spacing w:after="0" w:line="240" w:lineRule="auto"/>
        <w:jc w:val="both"/>
        <w:rPr>
          <w:rFonts w:ascii="Times New Roman" w:hAnsi="Times New Roman" w:cs="Times New Roman"/>
          <w:b/>
          <w:sz w:val="28"/>
          <w:lang w:val="en-US"/>
        </w:rPr>
      </w:pPr>
      <w:r w:rsidRPr="00B911F3">
        <w:rPr>
          <w:rFonts w:ascii="Times New Roman" w:hAnsi="Times New Roman" w:cs="Times New Roman"/>
          <w:b/>
          <w:sz w:val="28"/>
          <w:lang w:val="en-US"/>
        </w:rPr>
        <w:t>Additional note of the Eurasian Economic Union:</w:t>
      </w:r>
    </w:p>
    <w:p w:rsidR="00955ABF" w:rsidRPr="00462446" w:rsidRDefault="00557431" w:rsidP="00462446">
      <w:pPr>
        <w:pStyle w:val="a3"/>
        <w:numPr>
          <w:ilvl w:val="0"/>
          <w:numId w:val="1"/>
        </w:numPr>
        <w:spacing w:after="0" w:line="240" w:lineRule="auto"/>
        <w:jc w:val="both"/>
        <w:rPr>
          <w:rFonts w:ascii="Times New Roman" w:hAnsi="Times New Roman" w:cs="Times New Roman"/>
          <w:sz w:val="28"/>
          <w:lang w:val="en-US"/>
        </w:rPr>
      </w:pPr>
      <w:r w:rsidRPr="00462446">
        <w:rPr>
          <w:rFonts w:ascii="Times New Roman" w:hAnsi="Times New Roman" w:cs="Times New Roman"/>
          <w:sz w:val="28"/>
          <w:lang w:val="en-US"/>
        </w:rPr>
        <w:t>For the purposes of heading 2106 90 980 5</w:t>
      </w:r>
      <w:r w:rsidR="00955ABF" w:rsidRPr="00462446">
        <w:rPr>
          <w:rFonts w:ascii="Times New Roman" w:hAnsi="Times New Roman" w:cs="Times New Roman"/>
          <w:sz w:val="28"/>
          <w:lang w:val="en-US"/>
        </w:rPr>
        <w:t xml:space="preserve"> the term "cheese fondues" means a food product</w:t>
      </w:r>
      <w:r w:rsidRPr="00462446">
        <w:rPr>
          <w:rFonts w:ascii="Times New Roman" w:hAnsi="Times New Roman" w:cs="Times New Roman"/>
          <w:sz w:val="28"/>
          <w:lang w:val="en-US"/>
        </w:rPr>
        <w:t xml:space="preserve"> that is</w:t>
      </w:r>
      <w:r w:rsidR="00B911F3" w:rsidRPr="00462446">
        <w:rPr>
          <w:rFonts w:ascii="Times New Roman" w:hAnsi="Times New Roman" w:cs="Times New Roman"/>
          <w:sz w:val="28"/>
          <w:lang w:val="kk-KZ"/>
        </w:rPr>
        <w:t xml:space="preserve"> </w:t>
      </w:r>
      <w:r w:rsidR="00955ABF" w:rsidRPr="00462446">
        <w:rPr>
          <w:rFonts w:ascii="Times New Roman" w:hAnsi="Times New Roman" w:cs="Times New Roman"/>
          <w:sz w:val="28"/>
          <w:lang w:val="en-US"/>
        </w:rPr>
        <w:t>a mixture of cheese, white wine, water, sta</w:t>
      </w:r>
      <w:r w:rsidR="00B911F3" w:rsidRPr="00462446">
        <w:rPr>
          <w:rFonts w:ascii="Times New Roman" w:hAnsi="Times New Roman" w:cs="Times New Roman"/>
          <w:sz w:val="28"/>
          <w:lang w:val="en-US"/>
        </w:rPr>
        <w:t>rch, cherry liqueur, emulsifier.</w:t>
      </w:r>
    </w:p>
    <w:p w:rsidR="00462446" w:rsidRPr="00462446" w:rsidRDefault="00462446" w:rsidP="00462446">
      <w:pPr>
        <w:spacing w:after="0" w:line="240" w:lineRule="auto"/>
        <w:jc w:val="both"/>
        <w:rPr>
          <w:rFonts w:ascii="Times New Roman" w:hAnsi="Times New Roman" w:cs="Times New Roman"/>
          <w:sz w:val="28"/>
          <w:lang w:val="en-US"/>
        </w:rPr>
      </w:pPr>
      <w:bookmarkStart w:id="0" w:name="_GoBack"/>
      <w:bookmarkEnd w:id="0"/>
    </w:p>
    <w:p w:rsidR="00D804C8" w:rsidRDefault="00D804C8" w:rsidP="00B911F3">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462446" w:rsidRPr="00462446" w:rsidTr="00462446">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2446" w:rsidRPr="00462446" w:rsidRDefault="00462446" w:rsidP="00462446">
            <w:pPr>
              <w:spacing w:after="0" w:line="240" w:lineRule="auto"/>
              <w:jc w:val="center"/>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lastRenderedPageBreak/>
              <w:t xml:space="preserve">HS </w:t>
            </w:r>
            <w:proofErr w:type="spellStart"/>
            <w:r w:rsidRPr="00462446">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62446" w:rsidRPr="00462446" w:rsidRDefault="00462446" w:rsidP="00462446">
            <w:pPr>
              <w:spacing w:after="0" w:line="240" w:lineRule="auto"/>
              <w:jc w:val="center"/>
              <w:rPr>
                <w:rFonts w:ascii="Times New Roman" w:eastAsia="Times New Roman" w:hAnsi="Times New Roman" w:cs="Times New Roman"/>
                <w:color w:val="000000"/>
                <w:sz w:val="24"/>
                <w:szCs w:val="24"/>
                <w:lang w:eastAsia="ru-RU"/>
              </w:rPr>
            </w:pPr>
            <w:proofErr w:type="spellStart"/>
            <w:r w:rsidRPr="00462446">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2446" w:rsidRPr="00462446" w:rsidRDefault="00462446" w:rsidP="00462446">
            <w:pPr>
              <w:spacing w:after="0" w:line="240" w:lineRule="auto"/>
              <w:jc w:val="center"/>
              <w:rPr>
                <w:rFonts w:ascii="Times New Roman" w:eastAsia="Times New Roman" w:hAnsi="Times New Roman" w:cs="Times New Roman"/>
                <w:color w:val="000000"/>
                <w:sz w:val="24"/>
                <w:szCs w:val="24"/>
                <w:lang w:eastAsia="ru-RU"/>
              </w:rPr>
            </w:pPr>
            <w:proofErr w:type="spellStart"/>
            <w:r w:rsidRPr="00462446">
              <w:rPr>
                <w:rFonts w:ascii="Times New Roman" w:eastAsia="Times New Roman" w:hAnsi="Times New Roman" w:cs="Times New Roman"/>
                <w:color w:val="000000"/>
                <w:sz w:val="24"/>
                <w:szCs w:val="24"/>
                <w:lang w:eastAsia="ru-RU"/>
              </w:rPr>
              <w:t>Add</w:t>
            </w:r>
            <w:proofErr w:type="spellEnd"/>
            <w:r w:rsidRPr="00462446">
              <w:rPr>
                <w:rFonts w:ascii="Times New Roman" w:eastAsia="Times New Roman" w:hAnsi="Times New Roman" w:cs="Times New Roman"/>
                <w:color w:val="000000"/>
                <w:sz w:val="24"/>
                <w:szCs w:val="24"/>
                <w:lang w:eastAsia="ru-RU"/>
              </w:rPr>
              <w:t xml:space="preserve">. </w:t>
            </w:r>
            <w:r w:rsidRPr="00462446">
              <w:rPr>
                <w:rFonts w:ascii="Times New Roman" w:eastAsia="Times New Roman" w:hAnsi="Times New Roman" w:cs="Times New Roman"/>
                <w:color w:val="000000"/>
                <w:sz w:val="24"/>
                <w:szCs w:val="24"/>
                <w:lang w:eastAsia="ru-RU"/>
              </w:rPr>
              <w:br/>
            </w:r>
            <w:proofErr w:type="spellStart"/>
            <w:r w:rsidRPr="00462446">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462446" w:rsidRPr="00462446" w:rsidTr="00462446">
        <w:trPr>
          <w:trHeight w:val="189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Extracts, essences and concentrates, of coffee, tea or </w:t>
            </w:r>
            <w:proofErr w:type="spellStart"/>
            <w:r w:rsidRPr="00462446">
              <w:rPr>
                <w:rFonts w:ascii="Times New Roman" w:eastAsia="Times New Roman" w:hAnsi="Times New Roman" w:cs="Times New Roman"/>
                <w:color w:val="000000"/>
                <w:sz w:val="24"/>
                <w:szCs w:val="24"/>
                <w:lang w:val="en-US" w:eastAsia="ru-RU"/>
              </w:rPr>
              <w:t>maté</w:t>
            </w:r>
            <w:proofErr w:type="spellEnd"/>
            <w:r w:rsidRPr="00462446">
              <w:rPr>
                <w:rFonts w:ascii="Times New Roman" w:eastAsia="Times New Roman" w:hAnsi="Times New Roman" w:cs="Times New Roman"/>
                <w:color w:val="000000"/>
                <w:sz w:val="24"/>
                <w:szCs w:val="24"/>
                <w:lang w:val="en-US" w:eastAsia="ru-RU"/>
              </w:rPr>
              <w:t xml:space="preserve"> and preparations with a basis of these products or with a basis of coffee, tea or </w:t>
            </w:r>
            <w:proofErr w:type="spellStart"/>
            <w:r w:rsidRPr="00462446">
              <w:rPr>
                <w:rFonts w:ascii="Times New Roman" w:eastAsia="Times New Roman" w:hAnsi="Times New Roman" w:cs="Times New Roman"/>
                <w:color w:val="000000"/>
                <w:sz w:val="24"/>
                <w:szCs w:val="24"/>
                <w:lang w:val="en-US" w:eastAsia="ru-RU"/>
              </w:rPr>
              <w:t>maté</w:t>
            </w:r>
            <w:proofErr w:type="spellEnd"/>
            <w:r w:rsidRPr="00462446">
              <w:rPr>
                <w:rFonts w:ascii="Times New Roman" w:eastAsia="Times New Roman" w:hAnsi="Times New Roman" w:cs="Times New Roman"/>
                <w:color w:val="000000"/>
                <w:sz w:val="24"/>
                <w:szCs w:val="24"/>
                <w:lang w:val="en-US" w:eastAsia="ru-RU"/>
              </w:rPr>
              <w:t>; roasted chicory and other roasted coffee substitutes, and extracts, essences and concentrates thereof:</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extracts, essences and concentrates of coffee and preparations with a basis of these extracts, essences or concentrates or with a basis of coffee:</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extracts</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essences</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and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concentrates</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solid coffee extracts and concentrates, with a coffee-based solids content  95 wt.% or more:</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powder</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instant</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coffee</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2101 11 001 2</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granulated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instant</w:t>
            </w:r>
            <w:proofErr w:type="spellEnd"/>
            <w:r w:rsidRPr="00462446">
              <w:rPr>
                <w:rFonts w:ascii="Times New Roman" w:eastAsia="Times New Roman" w:hAnsi="Times New Roman" w:cs="Times New Roman"/>
                <w:color w:val="000000"/>
                <w:sz w:val="24"/>
                <w:szCs w:val="24"/>
                <w:lang w:eastAsia="ru-RU"/>
              </w:rPr>
              <w:t xml:space="preserve"> </w:t>
            </w:r>
            <w:proofErr w:type="spellStart"/>
            <w:proofErr w:type="gramStart"/>
            <w:r w:rsidRPr="00462446">
              <w:rPr>
                <w:rFonts w:ascii="Times New Roman" w:eastAsia="Times New Roman" w:hAnsi="Times New Roman" w:cs="Times New Roman"/>
                <w:color w:val="000000"/>
                <w:sz w:val="24"/>
                <w:szCs w:val="24"/>
                <w:lang w:eastAsia="ru-RU"/>
              </w:rPr>
              <w:t>coffee</w:t>
            </w:r>
            <w:proofErr w:type="spellEnd"/>
            <w:r w:rsidRPr="00462446">
              <w:rPr>
                <w:rFonts w:ascii="Times New Roman" w:eastAsia="Times New Roman" w:hAnsi="Times New Roman" w:cs="Times New Roman"/>
                <w:color w:val="000000"/>
                <w:sz w:val="24"/>
                <w:szCs w:val="24"/>
                <w:lang w:eastAsia="ru-RU"/>
              </w:rPr>
              <w:t xml:space="preserve"> :</w:t>
            </w:r>
            <w:proofErr w:type="gram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2101 11 001 3</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2101 11 001 4</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freeze-dried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instant</w:t>
            </w:r>
            <w:proofErr w:type="spellEnd"/>
            <w:r w:rsidRPr="00462446">
              <w:rPr>
                <w:rFonts w:ascii="Times New Roman" w:eastAsia="Times New Roman" w:hAnsi="Times New Roman" w:cs="Times New Roman"/>
                <w:color w:val="000000"/>
                <w:sz w:val="24"/>
                <w:szCs w:val="24"/>
                <w:lang w:eastAsia="ru-RU"/>
              </w:rPr>
              <w:t xml:space="preserve"> </w:t>
            </w:r>
            <w:proofErr w:type="spellStart"/>
            <w:proofErr w:type="gramStart"/>
            <w:r w:rsidRPr="00462446">
              <w:rPr>
                <w:rFonts w:ascii="Times New Roman" w:eastAsia="Times New Roman" w:hAnsi="Times New Roman" w:cs="Times New Roman"/>
                <w:color w:val="000000"/>
                <w:sz w:val="24"/>
                <w:szCs w:val="24"/>
                <w:lang w:eastAsia="ru-RU"/>
              </w:rPr>
              <w:t>coffee</w:t>
            </w:r>
            <w:proofErr w:type="spellEnd"/>
            <w:r w:rsidRPr="00462446">
              <w:rPr>
                <w:rFonts w:ascii="Times New Roman" w:eastAsia="Times New Roman" w:hAnsi="Times New Roman" w:cs="Times New Roman"/>
                <w:color w:val="000000"/>
                <w:sz w:val="24"/>
                <w:szCs w:val="24"/>
                <w:lang w:eastAsia="ru-RU"/>
              </w:rPr>
              <w:t xml:space="preserve"> :</w:t>
            </w:r>
            <w:proofErr w:type="gram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2101 11 001 5</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2101 11 001 6</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2101 11 001 7</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2101 11 001 8</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0,34 euro per 1 kg</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2101 11 009</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 with a dry basis of coffee content 95 wt.% or more:</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2101 11 009 2</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2101 11 009 3</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lastRenderedPageBreak/>
              <w:t>2101 11 009 7</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net weight not exceeding 3 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0,375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2101 11 009 8</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7,5, but not less than 0,375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preparations with a basis of these extracts, essences or concentrates or with a basis of coffee:</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2101 12 920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preparations with a basis of these extracts, essences or concentrates of coffee:</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2101 12 920 1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not exceeding 3 kg net weight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2101 12 920 9</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2101 12 980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2101 12 980 1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not exceeding 3 kg net weight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2101 12 980 9</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w:t>
            </w:r>
          </w:p>
        </w:tc>
      </w:tr>
      <w:tr w:rsidR="00462446" w:rsidRPr="00462446" w:rsidTr="00462446">
        <w:trPr>
          <w:trHeight w:val="126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2101 20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extracts, essences and concentrates, of tea or </w:t>
            </w:r>
            <w:proofErr w:type="spellStart"/>
            <w:r w:rsidRPr="00462446">
              <w:rPr>
                <w:rFonts w:ascii="Times New Roman" w:eastAsia="Times New Roman" w:hAnsi="Times New Roman" w:cs="Times New Roman"/>
                <w:color w:val="000000"/>
                <w:sz w:val="24"/>
                <w:szCs w:val="24"/>
                <w:lang w:val="en-US" w:eastAsia="ru-RU"/>
              </w:rPr>
              <w:t>maté</w:t>
            </w:r>
            <w:proofErr w:type="spellEnd"/>
            <w:r w:rsidRPr="00462446">
              <w:rPr>
                <w:rFonts w:ascii="Times New Roman" w:eastAsia="Times New Roman" w:hAnsi="Times New Roman" w:cs="Times New Roman"/>
                <w:color w:val="000000"/>
                <w:sz w:val="24"/>
                <w:szCs w:val="24"/>
                <w:lang w:val="en-US" w:eastAsia="ru-RU"/>
              </w:rPr>
              <w:t xml:space="preserve">, and preparations with a basis of these extracts, essences or concentrates, or with a basis of tea or </w:t>
            </w:r>
            <w:proofErr w:type="spellStart"/>
            <w:r w:rsidRPr="00462446">
              <w:rPr>
                <w:rFonts w:ascii="Times New Roman" w:eastAsia="Times New Roman" w:hAnsi="Times New Roman" w:cs="Times New Roman"/>
                <w:color w:val="000000"/>
                <w:sz w:val="24"/>
                <w:szCs w:val="24"/>
                <w:lang w:val="en-US" w:eastAsia="ru-RU"/>
              </w:rPr>
              <w:t>maté</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2101 20 200 0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extracts</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essences</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or</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preparations</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2101 20 920 0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with a basis of extracts, essences or concentrates of tea or </w:t>
            </w:r>
            <w:proofErr w:type="spellStart"/>
            <w:r w:rsidRPr="00462446">
              <w:rPr>
                <w:rFonts w:ascii="Times New Roman" w:eastAsia="Times New Roman" w:hAnsi="Times New Roman" w:cs="Times New Roman"/>
                <w:color w:val="000000"/>
                <w:sz w:val="24"/>
                <w:szCs w:val="24"/>
                <w:lang w:val="en-US" w:eastAsia="ru-RU"/>
              </w:rPr>
              <w:t>maté</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2101 20 980 0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12,3</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2101 30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roasted chicory and other roasted coffee substitutes and extracts, essences and other concentrates thereof:</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roasted chicory and other roasted coffee substitutes: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2101 30 110 0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roasted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chicory</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2101 30 190 0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extracts, essences and concentrates of roasted chicory and other roasted coffee substitutes: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2101 30 910 0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of</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roasted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chicory</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2101 30 990 0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Yeasts (active or inactive); other single- cell micro- organisms, dead (but not including vaccines of heading 3002); prepared baking powders: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2102 10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active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yeasts</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lastRenderedPageBreak/>
              <w:t>2102 10 100 0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culture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yeast</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bakers</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yeast</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2102 10 310 0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dried</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18,5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2102 10 390 0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2102 10 900 0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15</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2102 20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inactive yeasts; other single-cell micro-organisms, dead</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inactive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yeasts</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2102 20 110 0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in tablet, cube or similar form, or in immediate </w:t>
            </w:r>
            <w:proofErr w:type="spellStart"/>
            <w:r w:rsidRPr="00462446">
              <w:rPr>
                <w:rFonts w:ascii="Times New Roman" w:eastAsia="Times New Roman" w:hAnsi="Times New Roman" w:cs="Times New Roman"/>
                <w:color w:val="000000"/>
                <w:sz w:val="24"/>
                <w:szCs w:val="24"/>
                <w:lang w:val="en-US" w:eastAsia="ru-RU"/>
              </w:rPr>
              <w:t>packings</w:t>
            </w:r>
            <w:proofErr w:type="spellEnd"/>
            <w:r w:rsidRPr="00462446">
              <w:rPr>
                <w:rFonts w:ascii="Times New Roman" w:eastAsia="Times New Roman" w:hAnsi="Times New Roman" w:cs="Times New Roman"/>
                <w:color w:val="000000"/>
                <w:sz w:val="24"/>
                <w:szCs w:val="24"/>
                <w:lang w:val="en-US" w:eastAsia="ru-RU"/>
              </w:rPr>
              <w:t xml:space="preserve"> of a net content not exceeding 1kg</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2102 20 190 0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2102 20 900 0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2102 30 000 0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prepared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baking</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powders</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Sauces and preparations therefor; mixed condiments and mixed seasonings; mustard flour and meal and prepared mustard:</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2103 10 000 0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soya</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sauce</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12,2</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2103 20 000 0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tomato ketchup and other tomato sauces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2103 30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mustard flour and meal and prepared mustard:</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2103 30 100 0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mustard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flour</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and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meal</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2103 30 900 0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prepared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mustard</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2103 90 100 0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mango</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chutney</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liquid</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10</w:t>
            </w:r>
          </w:p>
        </w:tc>
      </w:tr>
      <w:tr w:rsidR="00462446" w:rsidRPr="00462446" w:rsidTr="00462446">
        <w:trPr>
          <w:trHeight w:val="157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2103 90 300 0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aromatic bitters of an alcoholic strength by volume of 44,2 to 49,2 % </w:t>
            </w:r>
            <w:proofErr w:type="spellStart"/>
            <w:r w:rsidRPr="00462446">
              <w:rPr>
                <w:rFonts w:ascii="Times New Roman" w:eastAsia="Times New Roman" w:hAnsi="Times New Roman" w:cs="Times New Roman"/>
                <w:color w:val="000000"/>
                <w:sz w:val="24"/>
                <w:szCs w:val="24"/>
                <w:lang w:val="en-US" w:eastAsia="ru-RU"/>
              </w:rPr>
              <w:t>vol</w:t>
            </w:r>
            <w:proofErr w:type="spellEnd"/>
            <w:r w:rsidRPr="00462446">
              <w:rPr>
                <w:rFonts w:ascii="Times New Roman" w:eastAsia="Times New Roman" w:hAnsi="Times New Roman" w:cs="Times New Roman"/>
                <w:color w:val="000000"/>
                <w:sz w:val="24"/>
                <w:szCs w:val="24"/>
                <w:lang w:val="en-US" w:eastAsia="ru-RU"/>
              </w:rPr>
              <w:t xml:space="preserve"> containing from 1,5 to 6 % by weight of gentian, spices and various ingredients and from 4 to 10 % of sugar, in containers holding 0,5 </w:t>
            </w:r>
            <w:proofErr w:type="spellStart"/>
            <w:r w:rsidRPr="00462446">
              <w:rPr>
                <w:rFonts w:ascii="Times New Roman" w:eastAsia="Times New Roman" w:hAnsi="Times New Roman" w:cs="Times New Roman"/>
                <w:color w:val="000000"/>
                <w:sz w:val="24"/>
                <w:szCs w:val="24"/>
                <w:lang w:val="en-US" w:eastAsia="ru-RU"/>
              </w:rPr>
              <w:t>litre</w:t>
            </w:r>
            <w:proofErr w:type="spellEnd"/>
            <w:r w:rsidRPr="00462446">
              <w:rPr>
                <w:rFonts w:ascii="Times New Roman" w:eastAsia="Times New Roman" w:hAnsi="Times New Roman" w:cs="Times New Roman"/>
                <w:color w:val="000000"/>
                <w:sz w:val="24"/>
                <w:szCs w:val="24"/>
                <w:lang w:val="en-US" w:eastAsia="ru-RU"/>
              </w:rPr>
              <w:t xml:space="preserve"> or less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L 100% </w:t>
            </w:r>
            <w:proofErr w:type="spellStart"/>
            <w:r w:rsidRPr="00462446">
              <w:rPr>
                <w:rFonts w:ascii="Times New Roman" w:eastAsia="Times New Roman" w:hAnsi="Times New Roman" w:cs="Times New Roman"/>
                <w:color w:val="000000"/>
                <w:sz w:val="24"/>
                <w:szCs w:val="24"/>
                <w:lang w:eastAsia="ru-RU"/>
              </w:rPr>
              <w:t>alcohol</w:t>
            </w:r>
            <w:proofErr w:type="spellEnd"/>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2 </w:t>
            </w:r>
            <w:proofErr w:type="spellStart"/>
            <w:r w:rsidRPr="00462446">
              <w:rPr>
                <w:rFonts w:ascii="Times New Roman" w:eastAsia="Times New Roman" w:hAnsi="Times New Roman" w:cs="Times New Roman"/>
                <w:color w:val="000000"/>
                <w:sz w:val="24"/>
                <w:szCs w:val="24"/>
                <w:lang w:eastAsia="ru-RU"/>
              </w:rPr>
              <w:t>euro</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per</w:t>
            </w:r>
            <w:proofErr w:type="spellEnd"/>
            <w:r w:rsidRPr="00462446">
              <w:rPr>
                <w:rFonts w:ascii="Times New Roman" w:eastAsia="Times New Roman" w:hAnsi="Times New Roman" w:cs="Times New Roman"/>
                <w:color w:val="000000"/>
                <w:sz w:val="24"/>
                <w:szCs w:val="24"/>
                <w:lang w:eastAsia="ru-RU"/>
              </w:rPr>
              <w:t xml:space="preserve"> 1 L</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2103 90 900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2103 90 900 1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mayonnaise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sauce</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10,5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2103 90 900 9</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10,5</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2104</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Soups and broths and preparations therefor; </w:t>
            </w:r>
            <w:proofErr w:type="spellStart"/>
            <w:r w:rsidRPr="00462446">
              <w:rPr>
                <w:rFonts w:ascii="Times New Roman" w:eastAsia="Times New Roman" w:hAnsi="Times New Roman" w:cs="Times New Roman"/>
                <w:color w:val="000000"/>
                <w:sz w:val="24"/>
                <w:szCs w:val="24"/>
                <w:lang w:val="en-US" w:eastAsia="ru-RU"/>
              </w:rPr>
              <w:t>homogenised</w:t>
            </w:r>
            <w:proofErr w:type="spellEnd"/>
            <w:r w:rsidRPr="00462446">
              <w:rPr>
                <w:rFonts w:ascii="Times New Roman" w:eastAsia="Times New Roman" w:hAnsi="Times New Roman" w:cs="Times New Roman"/>
                <w:color w:val="000000"/>
                <w:sz w:val="24"/>
                <w:szCs w:val="24"/>
                <w:lang w:val="en-US" w:eastAsia="ru-RU"/>
              </w:rPr>
              <w:t xml:space="preserve"> composite food preparations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2104 10 000 0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soups and broths and preparations therefor:</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13</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2104 20 00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homogenised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composite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food</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preparations</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2104 20 001 0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for</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infant</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food</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0</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2104 20 009 0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2105 00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Ice cream and other edible ice, whether or not containing cocoa:</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lastRenderedPageBreak/>
              <w:t>2105 00 100 0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containing no milkfats or containing less than 3 % by weight of such fats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containing by weight of milkfats: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2105 00 910 0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- 3% or more but less than 7%</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2105 00 990 0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- 7% </w:t>
            </w:r>
            <w:proofErr w:type="spellStart"/>
            <w:r w:rsidRPr="00462446">
              <w:rPr>
                <w:rFonts w:ascii="Times New Roman" w:eastAsia="Times New Roman" w:hAnsi="Times New Roman" w:cs="Times New Roman"/>
                <w:color w:val="000000"/>
                <w:sz w:val="24"/>
                <w:szCs w:val="24"/>
                <w:lang w:eastAsia="ru-RU"/>
              </w:rPr>
              <w:t>or</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more</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12,5</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Food preparations not elsewhere specified or included:</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2106 10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protein concentrates and textured protein substances: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126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2106 10 200 0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containing no milkfats, sucrose, </w:t>
            </w:r>
            <w:proofErr w:type="spellStart"/>
            <w:r w:rsidRPr="00462446">
              <w:rPr>
                <w:rFonts w:ascii="Times New Roman" w:eastAsia="Times New Roman" w:hAnsi="Times New Roman" w:cs="Times New Roman"/>
                <w:color w:val="000000"/>
                <w:sz w:val="24"/>
                <w:szCs w:val="24"/>
                <w:lang w:val="en-US" w:eastAsia="ru-RU"/>
              </w:rPr>
              <w:t>isoglucose</w:t>
            </w:r>
            <w:proofErr w:type="spellEnd"/>
            <w:r w:rsidRPr="00462446">
              <w:rPr>
                <w:rFonts w:ascii="Times New Roman" w:eastAsia="Times New Roman" w:hAnsi="Times New Roman" w:cs="Times New Roman"/>
                <w:color w:val="000000"/>
                <w:sz w:val="24"/>
                <w:szCs w:val="24"/>
                <w:lang w:val="en-US" w:eastAsia="ru-RU"/>
              </w:rPr>
              <w:t xml:space="preserve">, glucose or starch or containing, by weight, less than 1,5 % milkfat, 5 % sucrose or </w:t>
            </w:r>
            <w:proofErr w:type="spellStart"/>
            <w:r w:rsidRPr="00462446">
              <w:rPr>
                <w:rFonts w:ascii="Times New Roman" w:eastAsia="Times New Roman" w:hAnsi="Times New Roman" w:cs="Times New Roman"/>
                <w:color w:val="000000"/>
                <w:sz w:val="24"/>
                <w:szCs w:val="24"/>
                <w:lang w:val="en-US" w:eastAsia="ru-RU"/>
              </w:rPr>
              <w:t>isoglucose</w:t>
            </w:r>
            <w:proofErr w:type="spellEnd"/>
            <w:r w:rsidRPr="00462446">
              <w:rPr>
                <w:rFonts w:ascii="Times New Roman" w:eastAsia="Times New Roman" w:hAnsi="Times New Roman" w:cs="Times New Roman"/>
                <w:color w:val="000000"/>
                <w:sz w:val="24"/>
                <w:szCs w:val="24"/>
                <w:lang w:val="en-US" w:eastAsia="ru-RU"/>
              </w:rPr>
              <w:t>, 5 % glucose or starch</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10</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2106 10 800 0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8</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2106 90 200 0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compound alcoholic preparations, other than those based on odoriferous substances, of a kind used for the manufacture of beverages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L 100% </w:t>
            </w:r>
            <w:proofErr w:type="spellStart"/>
            <w:r w:rsidRPr="00462446">
              <w:rPr>
                <w:rFonts w:ascii="Times New Roman" w:eastAsia="Times New Roman" w:hAnsi="Times New Roman" w:cs="Times New Roman"/>
                <w:color w:val="000000"/>
                <w:sz w:val="24"/>
                <w:szCs w:val="24"/>
                <w:lang w:eastAsia="ru-RU"/>
              </w:rPr>
              <w:t>alcohol</w:t>
            </w:r>
            <w:proofErr w:type="spellEnd"/>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1,4 </w:t>
            </w:r>
            <w:proofErr w:type="spellStart"/>
            <w:r w:rsidRPr="00462446">
              <w:rPr>
                <w:rFonts w:ascii="Times New Roman" w:eastAsia="Times New Roman" w:hAnsi="Times New Roman" w:cs="Times New Roman"/>
                <w:color w:val="000000"/>
                <w:sz w:val="24"/>
                <w:szCs w:val="24"/>
                <w:lang w:eastAsia="ru-RU"/>
              </w:rPr>
              <w:t>euro</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per</w:t>
            </w:r>
            <w:proofErr w:type="spellEnd"/>
            <w:r w:rsidRPr="00462446">
              <w:rPr>
                <w:rFonts w:ascii="Times New Roman" w:eastAsia="Times New Roman" w:hAnsi="Times New Roman" w:cs="Times New Roman"/>
                <w:color w:val="000000"/>
                <w:sz w:val="24"/>
                <w:szCs w:val="24"/>
                <w:lang w:eastAsia="ru-RU"/>
              </w:rPr>
              <w:t xml:space="preserve"> 1 L</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w:t>
            </w:r>
            <w:proofErr w:type="spellStart"/>
            <w:r w:rsidRPr="00462446">
              <w:rPr>
                <w:rFonts w:ascii="Times New Roman" w:eastAsia="Times New Roman" w:hAnsi="Times New Roman" w:cs="Times New Roman"/>
                <w:color w:val="000000"/>
                <w:sz w:val="24"/>
                <w:szCs w:val="24"/>
                <w:lang w:val="en-US" w:eastAsia="ru-RU"/>
              </w:rPr>
              <w:t>flavoured</w:t>
            </w:r>
            <w:proofErr w:type="spellEnd"/>
            <w:r w:rsidRPr="00462446">
              <w:rPr>
                <w:rFonts w:ascii="Times New Roman" w:eastAsia="Times New Roman" w:hAnsi="Times New Roman" w:cs="Times New Roman"/>
                <w:color w:val="000000"/>
                <w:sz w:val="24"/>
                <w:szCs w:val="24"/>
                <w:lang w:val="en-US" w:eastAsia="ru-RU"/>
              </w:rPr>
              <w:t xml:space="preserve"> or </w:t>
            </w:r>
            <w:proofErr w:type="spellStart"/>
            <w:r w:rsidRPr="00462446">
              <w:rPr>
                <w:rFonts w:ascii="Times New Roman" w:eastAsia="Times New Roman" w:hAnsi="Times New Roman" w:cs="Times New Roman"/>
                <w:color w:val="000000"/>
                <w:sz w:val="24"/>
                <w:szCs w:val="24"/>
                <w:lang w:val="en-US" w:eastAsia="ru-RU"/>
              </w:rPr>
              <w:t>coloured</w:t>
            </w:r>
            <w:proofErr w:type="spellEnd"/>
            <w:r w:rsidRPr="00462446">
              <w:rPr>
                <w:rFonts w:ascii="Times New Roman" w:eastAsia="Times New Roman" w:hAnsi="Times New Roman" w:cs="Times New Roman"/>
                <w:color w:val="000000"/>
                <w:sz w:val="24"/>
                <w:szCs w:val="24"/>
                <w:lang w:val="en-US" w:eastAsia="ru-RU"/>
              </w:rPr>
              <w:t xml:space="preserve"> sugar syrups: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2106 90 300 0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isoglucose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syrups</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2106 90 510 0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lactose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syrup</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2106 90 550 0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 glucose syrup and </w:t>
            </w:r>
            <w:proofErr w:type="spellStart"/>
            <w:r w:rsidRPr="00462446">
              <w:rPr>
                <w:rFonts w:ascii="Times New Roman" w:eastAsia="Times New Roman" w:hAnsi="Times New Roman" w:cs="Times New Roman"/>
                <w:color w:val="000000"/>
                <w:sz w:val="24"/>
                <w:szCs w:val="24"/>
                <w:lang w:val="en-US" w:eastAsia="ru-RU"/>
              </w:rPr>
              <w:t>maltodextrine</w:t>
            </w:r>
            <w:proofErr w:type="spellEnd"/>
            <w:r w:rsidRPr="00462446">
              <w:rPr>
                <w:rFonts w:ascii="Times New Roman" w:eastAsia="Times New Roman" w:hAnsi="Times New Roman" w:cs="Times New Roman"/>
                <w:color w:val="000000"/>
                <w:sz w:val="24"/>
                <w:szCs w:val="24"/>
                <w:lang w:val="en-US" w:eastAsia="ru-RU"/>
              </w:rPr>
              <w:t xml:space="preserve"> syrup</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2106 90 590 0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12,5</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126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2106 90 920 0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 - - containing no milkfats, sucrose, </w:t>
            </w:r>
            <w:proofErr w:type="spellStart"/>
            <w:r w:rsidRPr="00462446">
              <w:rPr>
                <w:rFonts w:ascii="Times New Roman" w:eastAsia="Times New Roman" w:hAnsi="Times New Roman" w:cs="Times New Roman"/>
                <w:color w:val="000000"/>
                <w:sz w:val="24"/>
                <w:szCs w:val="24"/>
                <w:lang w:val="en-US" w:eastAsia="ru-RU"/>
              </w:rPr>
              <w:t>isoglucose</w:t>
            </w:r>
            <w:proofErr w:type="spellEnd"/>
            <w:r w:rsidRPr="00462446">
              <w:rPr>
                <w:rFonts w:ascii="Times New Roman" w:eastAsia="Times New Roman" w:hAnsi="Times New Roman" w:cs="Times New Roman"/>
                <w:color w:val="000000"/>
                <w:sz w:val="24"/>
                <w:szCs w:val="24"/>
                <w:lang w:val="en-US" w:eastAsia="ru-RU"/>
              </w:rPr>
              <w:t xml:space="preserve">, glucose or starch or containing, by weight, less than 1,5 % milkfat, 5 % sucrose or </w:t>
            </w:r>
            <w:proofErr w:type="spellStart"/>
            <w:r w:rsidRPr="00462446">
              <w:rPr>
                <w:rFonts w:ascii="Times New Roman" w:eastAsia="Times New Roman" w:hAnsi="Times New Roman" w:cs="Times New Roman"/>
                <w:color w:val="000000"/>
                <w:sz w:val="24"/>
                <w:szCs w:val="24"/>
                <w:lang w:val="en-US" w:eastAsia="ru-RU"/>
              </w:rPr>
              <w:t>isoglucose</w:t>
            </w:r>
            <w:proofErr w:type="spellEnd"/>
            <w:r w:rsidRPr="00462446">
              <w:rPr>
                <w:rFonts w:ascii="Times New Roman" w:eastAsia="Times New Roman" w:hAnsi="Times New Roman" w:cs="Times New Roman"/>
                <w:color w:val="000000"/>
                <w:sz w:val="24"/>
                <w:szCs w:val="24"/>
                <w:lang w:val="en-US" w:eastAsia="ru-RU"/>
              </w:rPr>
              <w:t>, 5 % glucose or starch</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11,7</w:t>
            </w:r>
          </w:p>
        </w:tc>
      </w:tr>
      <w:tr w:rsidR="00462446" w:rsidRPr="00462446" w:rsidTr="00462446">
        <w:trPr>
          <w:trHeight w:val="31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w:t>
            </w:r>
            <w:proofErr w:type="spellStart"/>
            <w:r w:rsidRPr="00462446">
              <w:rPr>
                <w:rFonts w:ascii="Times New Roman" w:eastAsia="Times New Roman" w:hAnsi="Times New Roman" w:cs="Times New Roman"/>
                <w:color w:val="000000"/>
                <w:sz w:val="24"/>
                <w:szCs w:val="24"/>
                <w:lang w:eastAsia="ru-RU"/>
              </w:rPr>
              <w:t>other</w:t>
            </w:r>
            <w:proofErr w:type="spellEnd"/>
            <w:r w:rsidRPr="004624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2106 90 980 1</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 gum without sugar (saccharine) and/or containing sweetening agents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16, but not less than 0,96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2106 90 980 2</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 gum without sugar (semi-product)</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10, but not less than 0,4 euro per 1 kg</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2106 90 980 3</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 Mixtures of vitamins and mineral substances designed for balanced food additives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6,7</w:t>
            </w:r>
          </w:p>
        </w:tc>
      </w:tr>
      <w:tr w:rsidR="00462446" w:rsidRPr="00462446" w:rsidTr="00462446">
        <w:trPr>
          <w:trHeight w:val="126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2106 90 980 4</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 - - suitable for use in food mixes or ready products from animal or vegetable fats or oils or their fractions, containing more than 15% by weight of milk fats</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12, but not less than 0,12 euro per 1 kg</w:t>
            </w:r>
          </w:p>
        </w:tc>
      </w:tr>
      <w:tr w:rsidR="00462446" w:rsidRPr="00462446" w:rsidTr="00462446">
        <w:trPr>
          <w:trHeight w:val="945"/>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lastRenderedPageBreak/>
              <w:t>2106 90 980 5</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462446">
              <w:rPr>
                <w:rFonts w:ascii="Times New Roman" w:eastAsia="Times New Roman" w:hAnsi="Times New Roman" w:cs="Times New Roman"/>
                <w:color w:val="000000"/>
                <w:sz w:val="24"/>
                <w:szCs w:val="24"/>
                <w:lang w:val="en-US" w:eastAsia="ru-RU"/>
              </w:rPr>
              <w:t>of  Eurasian</w:t>
            </w:r>
            <w:proofErr w:type="gramEnd"/>
            <w:r w:rsidRPr="00462446">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 </w:t>
            </w:r>
          </w:p>
        </w:tc>
      </w:tr>
      <w:tr w:rsidR="00462446" w:rsidRPr="00462446" w:rsidTr="00462446">
        <w:trPr>
          <w:trHeight w:val="630"/>
          <w:jc w:val="center"/>
        </w:trPr>
        <w:tc>
          <w:tcPr>
            <w:tcW w:w="1780" w:type="dxa"/>
            <w:tcBorders>
              <w:top w:val="nil"/>
              <w:left w:val="single" w:sz="4" w:space="0" w:color="auto"/>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2106 90 980 5</w:t>
            </w:r>
          </w:p>
        </w:tc>
        <w:tc>
          <w:tcPr>
            <w:tcW w:w="4820" w:type="dxa"/>
            <w:tcBorders>
              <w:top w:val="nil"/>
              <w:left w:val="nil"/>
              <w:bottom w:val="nil"/>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cheese</w:t>
            </w:r>
            <w:proofErr w:type="spellEnd"/>
            <w:r w:rsidRPr="00462446">
              <w:rPr>
                <w:rFonts w:ascii="Times New Roman" w:eastAsia="Times New Roman" w:hAnsi="Times New Roman" w:cs="Times New Roman"/>
                <w:color w:val="000000"/>
                <w:sz w:val="24"/>
                <w:szCs w:val="24"/>
                <w:lang w:eastAsia="ru-RU"/>
              </w:rPr>
              <w:t xml:space="preserve"> </w:t>
            </w:r>
            <w:proofErr w:type="spellStart"/>
            <w:r w:rsidRPr="00462446">
              <w:rPr>
                <w:rFonts w:ascii="Times New Roman" w:eastAsia="Times New Roman" w:hAnsi="Times New Roman" w:cs="Times New Roman"/>
                <w:color w:val="000000"/>
                <w:sz w:val="24"/>
                <w:szCs w:val="24"/>
                <w:lang w:eastAsia="ru-RU"/>
              </w:rPr>
              <w:t>fondue</w:t>
            </w:r>
            <w:proofErr w:type="spellEnd"/>
          </w:p>
        </w:tc>
        <w:tc>
          <w:tcPr>
            <w:tcW w:w="96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val="en-US" w:eastAsia="ru-RU"/>
              </w:rPr>
            </w:pPr>
            <w:r w:rsidRPr="00462446">
              <w:rPr>
                <w:rFonts w:ascii="Times New Roman" w:eastAsia="Times New Roman" w:hAnsi="Times New Roman" w:cs="Times New Roman"/>
                <w:color w:val="000000"/>
                <w:sz w:val="24"/>
                <w:szCs w:val="24"/>
                <w:lang w:val="en-US" w:eastAsia="ru-RU"/>
              </w:rPr>
              <w:t>11,7, but not less than 0,23 euro per 1 kg</w:t>
            </w:r>
          </w:p>
        </w:tc>
      </w:tr>
      <w:tr w:rsidR="00462446" w:rsidRPr="00462446" w:rsidTr="00462446">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2106 90 980 9</w:t>
            </w:r>
          </w:p>
        </w:tc>
        <w:tc>
          <w:tcPr>
            <w:tcW w:w="4820" w:type="dxa"/>
            <w:tcBorders>
              <w:top w:val="nil"/>
              <w:left w:val="nil"/>
              <w:bottom w:val="single" w:sz="4" w:space="0" w:color="auto"/>
              <w:right w:val="single" w:sz="4" w:space="0" w:color="auto"/>
            </w:tcBorders>
            <w:shd w:val="clear" w:color="auto" w:fill="auto"/>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 xml:space="preserve">- - - - </w:t>
            </w:r>
            <w:proofErr w:type="spellStart"/>
            <w:r w:rsidRPr="004624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462446" w:rsidRPr="00462446" w:rsidRDefault="00462446" w:rsidP="00462446">
            <w:pPr>
              <w:spacing w:after="0" w:line="240" w:lineRule="auto"/>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62446" w:rsidRPr="00462446" w:rsidRDefault="00462446" w:rsidP="00462446">
            <w:pPr>
              <w:spacing w:after="0" w:line="240" w:lineRule="auto"/>
              <w:jc w:val="right"/>
              <w:rPr>
                <w:rFonts w:ascii="Times New Roman" w:eastAsia="Times New Roman" w:hAnsi="Times New Roman" w:cs="Times New Roman"/>
                <w:color w:val="000000"/>
                <w:sz w:val="24"/>
                <w:szCs w:val="24"/>
                <w:lang w:eastAsia="ru-RU"/>
              </w:rPr>
            </w:pPr>
            <w:r w:rsidRPr="00462446">
              <w:rPr>
                <w:rFonts w:ascii="Times New Roman" w:eastAsia="Times New Roman" w:hAnsi="Times New Roman" w:cs="Times New Roman"/>
                <w:color w:val="000000"/>
                <w:sz w:val="24"/>
                <w:szCs w:val="24"/>
                <w:lang w:eastAsia="ru-RU"/>
              </w:rPr>
              <w:t>12</w:t>
            </w:r>
          </w:p>
        </w:tc>
      </w:tr>
    </w:tbl>
    <w:p w:rsidR="00462446" w:rsidRPr="00B911F3" w:rsidRDefault="00462446" w:rsidP="00B911F3">
      <w:pPr>
        <w:spacing w:after="0" w:line="240" w:lineRule="auto"/>
        <w:jc w:val="both"/>
        <w:rPr>
          <w:rFonts w:ascii="Times New Roman" w:hAnsi="Times New Roman" w:cs="Times New Roman"/>
          <w:sz w:val="28"/>
          <w:lang w:val="en-US"/>
        </w:rPr>
      </w:pPr>
    </w:p>
    <w:sectPr w:rsidR="00462446" w:rsidRPr="00B911F3" w:rsidSect="005C37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BE6A55"/>
    <w:multiLevelType w:val="hybridMultilevel"/>
    <w:tmpl w:val="6D56F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036D4"/>
    <w:rsid w:val="00143A62"/>
    <w:rsid w:val="002036D4"/>
    <w:rsid w:val="00227AD7"/>
    <w:rsid w:val="00450AB9"/>
    <w:rsid w:val="00462446"/>
    <w:rsid w:val="00557431"/>
    <w:rsid w:val="005C3763"/>
    <w:rsid w:val="0070215F"/>
    <w:rsid w:val="007E77B3"/>
    <w:rsid w:val="00955ABF"/>
    <w:rsid w:val="009B4DB8"/>
    <w:rsid w:val="00B911F3"/>
    <w:rsid w:val="00D804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E5ABBB-4268-4D26-B231-D6BEFB451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37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2015-05-16T08:05:00Z</dcterms:created>
  <dcterms:modified xsi:type="dcterms:W3CDTF">2015-05-21T12:24:00Z</dcterms:modified>
</cp:coreProperties>
</file>