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2F" w:rsidRPr="00280C3C" w:rsidRDefault="005B48D4" w:rsidP="00280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0C3C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69432F" w:rsidRPr="00280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14</w:t>
      </w:r>
    </w:p>
    <w:p w:rsidR="00AE1CD4" w:rsidRDefault="00AE1CD4" w:rsidP="00280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1C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VEGETABLE PLAITING MATERIALS; VEGETABLE PRODUCTS </w:t>
      </w:r>
    </w:p>
    <w:p w:rsidR="0069432F" w:rsidRPr="00280C3C" w:rsidRDefault="00AE1CD4" w:rsidP="00280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1CD4">
        <w:rPr>
          <w:rFonts w:ascii="Times New Roman" w:hAnsi="Times New Roman" w:cs="Times New Roman"/>
          <w:b/>
          <w:sz w:val="28"/>
          <w:szCs w:val="28"/>
          <w:lang w:val="en-US"/>
        </w:rPr>
        <w:t>NOT ELSEWHERE SPECIFIED OR INCLUDED</w:t>
      </w:r>
    </w:p>
    <w:p w:rsidR="0069432F" w:rsidRPr="00280C3C" w:rsidRDefault="0069432F" w:rsidP="00280C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0C3C">
        <w:rPr>
          <w:rFonts w:ascii="Times New Roman" w:hAnsi="Times New Roman" w:cs="Times New Roman"/>
          <w:b/>
          <w:sz w:val="28"/>
          <w:szCs w:val="28"/>
          <w:lang w:val="en-US"/>
        </w:rPr>
        <w:t>Notes:</w:t>
      </w:r>
    </w:p>
    <w:p w:rsidR="0069432F" w:rsidRPr="00280C3C" w:rsidRDefault="00280C3C" w:rsidP="00280C3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69432F"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This Chapter does not cover the following </w:t>
      </w:r>
      <w:proofErr w:type="gramStart"/>
      <w:r w:rsidR="0069432F" w:rsidRPr="00280C3C">
        <w:rPr>
          <w:rFonts w:ascii="Times New Roman" w:hAnsi="Times New Roman" w:cs="Times New Roman"/>
          <w:sz w:val="28"/>
          <w:szCs w:val="28"/>
          <w:lang w:val="en-US"/>
        </w:rPr>
        <w:t>products which</w:t>
      </w:r>
      <w:proofErr w:type="gramEnd"/>
      <w:r w:rsidR="0069432F"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be classified in Section XI</w:t>
      </w:r>
      <w:r w:rsidR="0069432F"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: vegetable materials or </w:t>
      </w:r>
      <w:proofErr w:type="spellStart"/>
      <w:r w:rsidR="0069432F" w:rsidRPr="00280C3C">
        <w:rPr>
          <w:rFonts w:ascii="Times New Roman" w:hAnsi="Times New Roman" w:cs="Times New Roman"/>
          <w:sz w:val="28"/>
          <w:szCs w:val="28"/>
          <w:lang w:val="en-US"/>
        </w:rPr>
        <w:t>fibres</w:t>
      </w:r>
      <w:proofErr w:type="spellEnd"/>
      <w:r w:rsidR="0069432F"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 of vegetable materials of a kind used primarily in the manufacture of textiles, however prepared, or other vegetable materials which have undergone treatment so as to render them suitable for use only as textile materials.</w:t>
      </w:r>
    </w:p>
    <w:p w:rsidR="0069432F" w:rsidRPr="00280C3C" w:rsidRDefault="0069432F" w:rsidP="00280C3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C3C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280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Heading 14 01 applies, inter alia, to bamboos (whether or not split, sawn lengthwise, cut to length, rounded at the ends, bleached, rendered non-inflammable, polished or dyed), split osier, reeds and the like, to rattan cores and to </w:t>
      </w:r>
      <w:proofErr w:type="spellStart"/>
      <w:r w:rsidRPr="00280C3C">
        <w:rPr>
          <w:rFonts w:ascii="Times New Roman" w:hAnsi="Times New Roman" w:cs="Times New Roman"/>
          <w:sz w:val="28"/>
          <w:szCs w:val="28"/>
          <w:lang w:val="en-US"/>
        </w:rPr>
        <w:t>drawn</w:t>
      </w:r>
      <w:proofErr w:type="spellEnd"/>
      <w:r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 or split rattans. The heading does not apply to </w:t>
      </w:r>
      <w:proofErr w:type="spellStart"/>
      <w:r w:rsidRPr="00280C3C">
        <w:rPr>
          <w:rFonts w:ascii="Times New Roman" w:hAnsi="Times New Roman" w:cs="Times New Roman"/>
          <w:sz w:val="28"/>
          <w:szCs w:val="28"/>
          <w:lang w:val="en-US"/>
        </w:rPr>
        <w:t>chipwood</w:t>
      </w:r>
      <w:proofErr w:type="spellEnd"/>
      <w:r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 (heading 4404). </w:t>
      </w:r>
    </w:p>
    <w:p w:rsidR="0069432F" w:rsidRPr="00280C3C" w:rsidRDefault="0069432F" w:rsidP="00280C3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C3C">
        <w:rPr>
          <w:rFonts w:ascii="Times New Roman" w:hAnsi="Times New Roman" w:cs="Times New Roman"/>
          <w:sz w:val="28"/>
          <w:szCs w:val="28"/>
          <w:lang w:val="en-US"/>
        </w:rPr>
        <w:t xml:space="preserve">3. Heading 1404 does not apply to wood wool (heading 4405) and prepared knots or tufts for broom or brush making (heading 9603). </w:t>
      </w:r>
    </w:p>
    <w:p w:rsidR="0049513D" w:rsidRDefault="0049513D" w:rsidP="00280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4255AE" w:rsidRPr="004255AE" w:rsidTr="004255AE">
        <w:trPr>
          <w:trHeight w:val="157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AE" w:rsidRPr="004255AE" w:rsidRDefault="004255AE" w:rsidP="0042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AE" w:rsidRPr="004255AE" w:rsidRDefault="004255AE" w:rsidP="0042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</w:t>
            </w:r>
            <w:bookmarkStart w:id="0" w:name="_GoBack"/>
            <w:bookmarkEnd w:id="0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AE" w:rsidRPr="004255AE" w:rsidRDefault="004255AE" w:rsidP="0042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4255AE" w:rsidRPr="004255AE" w:rsidTr="004255AE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Vegetable materials of a kind used primarily for plaiting (for example, bamboos, rattans, reeds, rushes, osier, raffia, cleaned, bleached or dyed cereal straw, and lime bark)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255AE" w:rsidRPr="004255AE" w:rsidTr="004255A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bamboos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255AE" w:rsidRPr="004255AE" w:rsidTr="004255A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rattans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255AE" w:rsidRPr="004255AE" w:rsidTr="004255A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255AE" w:rsidRPr="004255AE" w:rsidTr="004255AE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Vegetable products not elsewhere specified or included: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255AE" w:rsidRPr="004255AE" w:rsidTr="004255A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cotton</w:t>
            </w:r>
            <w:proofErr w:type="spellEnd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linters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5AE" w:rsidRPr="004255AE" w:rsidTr="004255AE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255AE" w:rsidRPr="004255AE" w:rsidTr="004255A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1404 90 000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5AE" w:rsidRPr="004255AE" w:rsidTr="004255AE">
        <w:trPr>
          <w:trHeight w:val="220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1404 90 000 1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vegetable materials of a kind used primarily as stuffing or as padding (for example, kapok, vegetable hair and eel-grass), whether or not put up as a layer with or without supporting material, or of a kind used primarily in brooms or in brushes (for example, broomcorn, piassava, couch-grass and istle)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255AE" w:rsidRPr="004255AE" w:rsidTr="004255AE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1404 90 000 9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5AE" w:rsidRPr="004255AE" w:rsidRDefault="004255AE" w:rsidP="00425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4255AE" w:rsidRPr="00280C3C" w:rsidRDefault="004255AE" w:rsidP="00280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255AE" w:rsidRPr="00280C3C" w:rsidSect="00967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CC3"/>
    <w:rsid w:val="00280C3C"/>
    <w:rsid w:val="004176F8"/>
    <w:rsid w:val="004255AE"/>
    <w:rsid w:val="0049513D"/>
    <w:rsid w:val="005B48D4"/>
    <w:rsid w:val="0069432F"/>
    <w:rsid w:val="00967E63"/>
    <w:rsid w:val="00AE1CD4"/>
    <w:rsid w:val="00E1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AC327-D0AF-4DAF-877A-A3051EA7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8</cp:revision>
  <dcterms:created xsi:type="dcterms:W3CDTF">2015-05-16T08:00:00Z</dcterms:created>
  <dcterms:modified xsi:type="dcterms:W3CDTF">2015-05-21T12:02:00Z</dcterms:modified>
</cp:coreProperties>
</file>